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3FA5D" w14:textId="78646E7C" w:rsidR="007B7E30" w:rsidRDefault="004574B6" w:rsidP="004574B6">
      <w:pPr>
        <w:spacing w:after="0"/>
        <w:jc w:val="right"/>
        <w:rPr>
          <w:b/>
          <w:bCs/>
        </w:rPr>
      </w:pPr>
      <w:r w:rsidRPr="004574B6">
        <w:rPr>
          <w:b/>
          <w:bCs/>
        </w:rPr>
        <w:t>Załącznik nr 2a do SWZ</w:t>
      </w:r>
    </w:p>
    <w:p w14:paraId="6C0AC292" w14:textId="77777777" w:rsidR="004574B6" w:rsidRDefault="004574B6" w:rsidP="004574B6">
      <w:pPr>
        <w:spacing w:after="0"/>
        <w:jc w:val="right"/>
        <w:rPr>
          <w:b/>
          <w:bCs/>
        </w:rPr>
      </w:pPr>
    </w:p>
    <w:p w14:paraId="2A0C90CD" w14:textId="77777777" w:rsidR="009C5E73" w:rsidRDefault="009C5E73" w:rsidP="009C5E73">
      <w:pPr>
        <w:spacing w:after="0"/>
        <w:jc w:val="center"/>
        <w:rPr>
          <w:rFonts w:cstheme="minorHAnsi"/>
        </w:rPr>
      </w:pPr>
    </w:p>
    <w:p w14:paraId="37DA1AA0" w14:textId="77777777" w:rsidR="00EF2E62" w:rsidRPr="00C33F52" w:rsidRDefault="00EF2E62" w:rsidP="00EF2E62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453C43CB" w14:textId="77777777" w:rsidR="00EF2E62" w:rsidRPr="005E5837" w:rsidRDefault="00EF2E62" w:rsidP="00EF2E62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4018A27" w14:textId="77777777" w:rsidR="00EF2E62" w:rsidRPr="005E5837" w:rsidRDefault="00EF2E62" w:rsidP="00EF2E62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3A1DD7FB" w14:textId="77777777" w:rsidR="00EF2E62" w:rsidRPr="00067F52" w:rsidRDefault="00EF2E62" w:rsidP="00EF2E62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25F37B8C" w14:textId="77777777" w:rsidR="00EF2E62" w:rsidRPr="00C33F52" w:rsidRDefault="00EF2E62" w:rsidP="00EF2E6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08D768A7" w14:textId="77777777" w:rsidR="00EF2E62" w:rsidRPr="00C33F52" w:rsidRDefault="00EF2E62" w:rsidP="00EF2E6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AD68A63" w14:textId="77777777" w:rsidR="00EF2E62" w:rsidRPr="00C33F52" w:rsidRDefault="00EF2E62" w:rsidP="00EF2E6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387C8E4" w14:textId="77777777" w:rsidR="00EF2E62" w:rsidRPr="00C33F52" w:rsidRDefault="00EF2E62" w:rsidP="00EF2E6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B328CE6" w14:textId="77777777" w:rsidR="00EF2E62" w:rsidRDefault="00EF2E62" w:rsidP="00EF2E6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4D5424A0" w14:textId="77777777" w:rsidR="00EF2E62" w:rsidRDefault="00EF2E62" w:rsidP="00EF2E6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300DFC7F" w14:textId="77777777" w:rsidR="00EF2E62" w:rsidRPr="00C33F52" w:rsidRDefault="00EF2E62" w:rsidP="00EF2E6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239C5CF8" w14:textId="77777777" w:rsidR="00EF2E62" w:rsidRPr="00C33F52" w:rsidRDefault="00EF2E62" w:rsidP="00EF2E6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0A75ED9" w14:textId="77777777" w:rsidR="00EF2E62" w:rsidRPr="00C33F52" w:rsidRDefault="00EF2E62" w:rsidP="00EF2E6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FEE92FB" w14:textId="77777777" w:rsidR="00EF2E62" w:rsidRPr="00C33F52" w:rsidRDefault="00EF2E62" w:rsidP="00EF2E6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E899375" w14:textId="77777777" w:rsidR="00EF2E62" w:rsidRDefault="00EF2E62" w:rsidP="00EF2E6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A20D00B" w14:textId="77777777" w:rsidR="00EF2E62" w:rsidRDefault="00EF2E62" w:rsidP="00EF2E62">
      <w:pPr>
        <w:spacing w:after="0"/>
        <w:jc w:val="both"/>
        <w:rPr>
          <w:rFonts w:cstheme="minorHAnsi"/>
        </w:rPr>
      </w:pPr>
    </w:p>
    <w:p w14:paraId="3CD79FF4" w14:textId="77777777" w:rsidR="00E74681" w:rsidRDefault="00E74681" w:rsidP="009C5E73">
      <w:pPr>
        <w:spacing w:after="0"/>
        <w:jc w:val="center"/>
        <w:rPr>
          <w:rFonts w:cstheme="minorHAnsi"/>
        </w:rPr>
      </w:pPr>
    </w:p>
    <w:p w14:paraId="4E8A6ABC" w14:textId="77777777" w:rsidR="00EF2E62" w:rsidRDefault="00EF2E62" w:rsidP="009C5E73">
      <w:pPr>
        <w:spacing w:after="0"/>
        <w:jc w:val="center"/>
        <w:rPr>
          <w:rFonts w:cstheme="minorHAnsi"/>
        </w:rPr>
      </w:pPr>
    </w:p>
    <w:p w14:paraId="4C281D31" w14:textId="61F7C86A" w:rsidR="009C5E73" w:rsidRDefault="009C5E73" w:rsidP="0092057F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9C5E73">
        <w:rPr>
          <w:rFonts w:cstheme="minorHAnsi"/>
          <w:b/>
          <w:bCs/>
          <w:sz w:val="32"/>
          <w:szCs w:val="32"/>
        </w:rPr>
        <w:t>Dokument potwierdzający, że zaproponowany przez Wykonawcę sprzęt spełnia parametry techniczne, których Zamawiający wymaga</w:t>
      </w:r>
      <w:r w:rsidR="00E74681">
        <w:rPr>
          <w:rFonts w:cstheme="minorHAnsi"/>
          <w:b/>
          <w:bCs/>
          <w:sz w:val="32"/>
          <w:szCs w:val="32"/>
        </w:rPr>
        <w:t xml:space="preserve"> </w:t>
      </w:r>
      <w:r w:rsidR="0092057F">
        <w:rPr>
          <w:rFonts w:cstheme="minorHAnsi"/>
          <w:b/>
          <w:bCs/>
          <w:sz w:val="32"/>
          <w:szCs w:val="32"/>
        </w:rPr>
        <w:br/>
      </w:r>
      <w:r w:rsidR="00E74681">
        <w:rPr>
          <w:rFonts w:cstheme="minorHAnsi"/>
          <w:b/>
          <w:bCs/>
          <w:sz w:val="32"/>
          <w:szCs w:val="32"/>
        </w:rPr>
        <w:t>i</w:t>
      </w:r>
      <w:r w:rsidRPr="009C5E73">
        <w:rPr>
          <w:rFonts w:cstheme="minorHAnsi"/>
          <w:b/>
          <w:bCs/>
          <w:sz w:val="32"/>
          <w:szCs w:val="32"/>
        </w:rPr>
        <w:t xml:space="preserve"> </w:t>
      </w:r>
      <w:r w:rsidR="00E74681">
        <w:rPr>
          <w:rFonts w:cstheme="minorHAnsi"/>
          <w:b/>
          <w:bCs/>
          <w:sz w:val="32"/>
          <w:szCs w:val="32"/>
        </w:rPr>
        <w:t xml:space="preserve">które </w:t>
      </w:r>
      <w:r w:rsidRPr="009C5E73">
        <w:rPr>
          <w:rFonts w:cstheme="minorHAnsi"/>
          <w:b/>
          <w:bCs/>
          <w:sz w:val="32"/>
          <w:szCs w:val="32"/>
        </w:rPr>
        <w:t>opisane</w:t>
      </w:r>
      <w:r w:rsidR="00E74681">
        <w:rPr>
          <w:rFonts w:cstheme="minorHAnsi"/>
          <w:b/>
          <w:bCs/>
          <w:sz w:val="32"/>
          <w:szCs w:val="32"/>
        </w:rPr>
        <w:t xml:space="preserve"> są</w:t>
      </w:r>
      <w:r w:rsidRPr="009C5E73">
        <w:rPr>
          <w:rFonts w:cstheme="minorHAnsi"/>
          <w:b/>
          <w:bCs/>
          <w:sz w:val="32"/>
          <w:szCs w:val="32"/>
        </w:rPr>
        <w:t xml:space="preserve"> w Szczegółowym Opisie Przedmiotu Zamówienia.</w:t>
      </w:r>
    </w:p>
    <w:p w14:paraId="619B7169" w14:textId="4809E939" w:rsidR="009C5E73" w:rsidRPr="009C5E73" w:rsidRDefault="009C5E73" w:rsidP="009C5E73">
      <w:pPr>
        <w:spacing w:after="0"/>
        <w:jc w:val="center"/>
        <w:rPr>
          <w:rFonts w:cstheme="minorHAnsi"/>
        </w:rPr>
      </w:pPr>
      <w:r>
        <w:rPr>
          <w:rFonts w:cstheme="minorHAnsi"/>
        </w:rPr>
        <w:t>(Wykonawca wypełnia tabele na które składa ofertę i dostarcza niniejszy dokument wraz z ofertą)</w:t>
      </w:r>
    </w:p>
    <w:p w14:paraId="4518862D" w14:textId="77777777" w:rsidR="009C5E73" w:rsidRDefault="009C5E73" w:rsidP="009C5E73">
      <w:pPr>
        <w:spacing w:after="0"/>
        <w:rPr>
          <w:b/>
          <w:bCs/>
        </w:rPr>
      </w:pPr>
    </w:p>
    <w:p w14:paraId="301C63A9" w14:textId="77777777" w:rsidR="009C5E73" w:rsidRDefault="009C5E73" w:rsidP="004574B6">
      <w:pPr>
        <w:spacing w:after="0"/>
        <w:jc w:val="right"/>
        <w:rPr>
          <w:b/>
          <w:bCs/>
        </w:rPr>
      </w:pPr>
    </w:p>
    <w:p w14:paraId="5633B436" w14:textId="26676E88" w:rsidR="004574B6" w:rsidRPr="009C5E73" w:rsidRDefault="004574B6" w:rsidP="004574B6">
      <w:pPr>
        <w:tabs>
          <w:tab w:val="left" w:pos="-2268"/>
          <w:tab w:val="left" w:pos="-567"/>
          <w:tab w:val="left" w:pos="5387"/>
        </w:tabs>
        <w:spacing w:after="0"/>
        <w:jc w:val="center"/>
        <w:rPr>
          <w:rFonts w:eastAsia="Times New Roman" w:cstheme="minorHAnsi"/>
          <w:b/>
          <w:bCs/>
          <w:sz w:val="24"/>
          <w:szCs w:val="24"/>
        </w:rPr>
      </w:pPr>
      <w:r w:rsidRPr="009C5E73">
        <w:rPr>
          <w:rFonts w:eastAsia="Times New Roman" w:cstheme="minorHAnsi"/>
          <w:b/>
          <w:bCs/>
          <w:sz w:val="24"/>
          <w:szCs w:val="24"/>
        </w:rPr>
        <w:t>„</w:t>
      </w:r>
      <w:r w:rsidR="00C32D60" w:rsidRPr="00C32D60">
        <w:rPr>
          <w:rFonts w:eastAsia="Times New Roman" w:cstheme="minorHAnsi"/>
          <w:b/>
          <w:bCs/>
          <w:sz w:val="24"/>
          <w:szCs w:val="24"/>
        </w:rPr>
        <w:t xml:space="preserve">Utworzenie magazynu w Purdzie w ramach programu Ochrony Ludności i Obrony Cywilnej </w:t>
      </w:r>
      <w:r w:rsidR="00C32D60">
        <w:rPr>
          <w:rFonts w:eastAsia="Times New Roman" w:cstheme="minorHAnsi"/>
          <w:b/>
          <w:bCs/>
          <w:sz w:val="24"/>
          <w:szCs w:val="24"/>
        </w:rPr>
        <w:br/>
      </w:r>
      <w:r w:rsidR="00C32D60" w:rsidRPr="00C32D60">
        <w:rPr>
          <w:rFonts w:eastAsia="Times New Roman" w:cstheme="minorHAnsi"/>
          <w:b/>
          <w:bCs/>
          <w:sz w:val="24"/>
          <w:szCs w:val="24"/>
        </w:rPr>
        <w:t>na lata 2025-2026 – dostawa sprzętu</w:t>
      </w:r>
      <w:r w:rsidRPr="009C5E73">
        <w:rPr>
          <w:rFonts w:eastAsia="Times New Roman" w:cstheme="minorHAnsi"/>
          <w:b/>
          <w:bCs/>
          <w:sz w:val="24"/>
          <w:szCs w:val="24"/>
        </w:rPr>
        <w:t>”</w:t>
      </w:r>
    </w:p>
    <w:p w14:paraId="10BDA370" w14:textId="77777777" w:rsidR="004574B6" w:rsidRDefault="004574B6" w:rsidP="009C5E73">
      <w:pPr>
        <w:suppressAutoHyphens/>
        <w:spacing w:after="0"/>
        <w:rPr>
          <w:rFonts w:eastAsia="Times New Roman" w:cstheme="minorHAnsi"/>
          <w:b/>
          <w:bCs/>
          <w:lang w:eastAsia="ar-SA"/>
        </w:rPr>
      </w:pPr>
    </w:p>
    <w:p w14:paraId="0468E644" w14:textId="77777777" w:rsidR="00C32D60" w:rsidRDefault="00C32D60" w:rsidP="009C5E73">
      <w:pPr>
        <w:suppressAutoHyphens/>
        <w:spacing w:after="0"/>
        <w:rPr>
          <w:rFonts w:eastAsia="Times New Roman" w:cstheme="minorHAnsi"/>
          <w:b/>
          <w:bCs/>
          <w:lang w:eastAsia="ar-SA"/>
        </w:rPr>
      </w:pPr>
    </w:p>
    <w:p w14:paraId="608CDDF0" w14:textId="6A117E0A" w:rsidR="004574B6" w:rsidRPr="00086C28" w:rsidRDefault="004574B6" w:rsidP="004574B6">
      <w:pPr>
        <w:suppressAutoHyphens/>
        <w:spacing w:after="0"/>
        <w:jc w:val="center"/>
        <w:rPr>
          <w:rFonts w:eastAsia="Times New Roman" w:cstheme="minorHAnsi"/>
          <w:sz w:val="24"/>
          <w:szCs w:val="24"/>
          <w:lang w:eastAsia="ar-SA"/>
        </w:rPr>
      </w:pPr>
      <w:r w:rsidRPr="003F23A4">
        <w:rPr>
          <w:rFonts w:eastAsia="Times New Roman" w:cstheme="minorHAnsi"/>
          <w:b/>
          <w:bCs/>
          <w:sz w:val="24"/>
          <w:szCs w:val="24"/>
          <w:lang w:eastAsia="ar-SA"/>
        </w:rPr>
        <w:t xml:space="preserve">Część 1: </w:t>
      </w:r>
      <w:r w:rsidRPr="003F23A4">
        <w:rPr>
          <w:rFonts w:eastAsia="Times New Roman" w:cstheme="minorHAnsi"/>
          <w:sz w:val="24"/>
          <w:szCs w:val="24"/>
          <w:lang w:eastAsia="ar-SA"/>
        </w:rPr>
        <w:t>Namiot pneumatyczny.</w:t>
      </w:r>
    </w:p>
    <w:p w14:paraId="3CE541ED" w14:textId="77777777" w:rsidR="004574B6" w:rsidRDefault="004574B6" w:rsidP="004574B6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816"/>
        <w:gridCol w:w="5640"/>
        <w:gridCol w:w="3177"/>
      </w:tblGrid>
      <w:tr w:rsidR="004574B6" w:rsidRPr="00D126C2" w14:paraId="06C856B1" w14:textId="77777777" w:rsidTr="004574B6">
        <w:tc>
          <w:tcPr>
            <w:tcW w:w="9633" w:type="dxa"/>
            <w:gridSpan w:val="3"/>
            <w:shd w:val="clear" w:color="auto" w:fill="D9D9D9" w:themeFill="background1" w:themeFillShade="D9"/>
            <w:vAlign w:val="center"/>
          </w:tcPr>
          <w:p w14:paraId="421EF40B" w14:textId="77777777" w:rsidR="004574B6" w:rsidRPr="00201EC7" w:rsidRDefault="004574B6" w:rsidP="001B6DF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201EC7">
              <w:rPr>
                <w:rFonts w:asciiTheme="majorHAnsi" w:hAnsiTheme="majorHAnsi" w:cstheme="majorHAnsi"/>
                <w:b/>
                <w:bCs/>
                <w:color w:val="000000"/>
              </w:rPr>
              <w:t>Namiot pneumatyczny</w:t>
            </w:r>
          </w:p>
          <w:p w14:paraId="388526C2" w14:textId="77777777" w:rsidR="004574B6" w:rsidRPr="00201EC7" w:rsidRDefault="004574B6" w:rsidP="001B6DFB">
            <w:pPr>
              <w:jc w:val="center"/>
              <w:rPr>
                <w:rFonts w:asciiTheme="majorHAnsi" w:eastAsia="Tahoma" w:hAnsiTheme="majorHAnsi" w:cstheme="majorHAnsi"/>
                <w:b/>
              </w:rPr>
            </w:pPr>
            <w:r w:rsidRPr="00201EC7">
              <w:rPr>
                <w:rFonts w:asciiTheme="majorHAnsi" w:hAnsiTheme="majorHAnsi" w:cstheme="majorHAnsi"/>
                <w:b/>
                <w:bCs/>
                <w:iCs/>
              </w:rPr>
              <w:t xml:space="preserve">Parametry techniczne proponowanego </w:t>
            </w:r>
            <w:r w:rsidRPr="00201EC7">
              <w:rPr>
                <w:rFonts w:asciiTheme="majorHAnsi" w:eastAsia="Tahoma" w:hAnsiTheme="majorHAnsi" w:cstheme="majorHAnsi"/>
                <w:b/>
              </w:rPr>
              <w:t>sprzętu i inne informacje wymagane</w:t>
            </w:r>
          </w:p>
          <w:p w14:paraId="672CB55E" w14:textId="77777777" w:rsidR="004574B6" w:rsidRPr="00201EC7" w:rsidRDefault="004574B6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201EC7">
              <w:rPr>
                <w:rFonts w:asciiTheme="majorHAnsi" w:eastAsia="Tahoma" w:hAnsiTheme="majorHAnsi" w:cstheme="majorHAnsi"/>
                <w:b/>
              </w:rPr>
              <w:t>(zgodnie z SWZ oraz jego załącznikami)</w:t>
            </w:r>
          </w:p>
          <w:p w14:paraId="3936CFA2" w14:textId="77777777" w:rsidR="004574B6" w:rsidRPr="00D126C2" w:rsidRDefault="004574B6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</w:tc>
      </w:tr>
      <w:tr w:rsidR="004574B6" w:rsidRPr="00D126C2" w14:paraId="334E7FF6" w14:textId="77777777" w:rsidTr="004574B6">
        <w:trPr>
          <w:trHeight w:val="510"/>
        </w:trPr>
        <w:tc>
          <w:tcPr>
            <w:tcW w:w="9633" w:type="dxa"/>
            <w:gridSpan w:val="3"/>
          </w:tcPr>
          <w:p w14:paraId="4EB279CD" w14:textId="16F09292" w:rsidR="004574B6" w:rsidRDefault="004574B6" w:rsidP="004574B6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8730B9">
              <w:rPr>
                <w:rFonts w:asciiTheme="majorHAnsi" w:hAnsiTheme="majorHAnsi" w:cstheme="majorHAnsi"/>
                <w:b/>
                <w:bCs/>
                <w:iCs/>
              </w:rPr>
              <w:t>Nazwa i Model:</w:t>
            </w:r>
          </w:p>
          <w:p w14:paraId="36637BF0" w14:textId="219680EE" w:rsidR="004574B6" w:rsidRDefault="004574B6" w:rsidP="004574B6">
            <w:pPr>
              <w:jc w:val="center"/>
              <w:rPr>
                <w:rFonts w:asciiTheme="majorHAnsi" w:hAnsiTheme="majorHAnsi" w:cstheme="majorHAnsi"/>
                <w:iCs/>
              </w:rPr>
            </w:pPr>
            <w:r w:rsidRPr="004574B6">
              <w:rPr>
                <w:rFonts w:asciiTheme="majorHAnsi" w:hAnsiTheme="majorHAnsi" w:cstheme="majorHAnsi"/>
                <w:iCs/>
                <w:sz w:val="16"/>
                <w:szCs w:val="16"/>
              </w:rPr>
              <w:t>(wypełnia Wykonawca)</w:t>
            </w:r>
          </w:p>
          <w:p w14:paraId="5A749EC8" w14:textId="77777777" w:rsidR="004574B6" w:rsidRPr="004574B6" w:rsidRDefault="004574B6" w:rsidP="004574B6">
            <w:pPr>
              <w:jc w:val="center"/>
              <w:rPr>
                <w:rFonts w:asciiTheme="majorHAnsi" w:hAnsiTheme="majorHAnsi" w:cstheme="majorHAnsi"/>
                <w:iCs/>
              </w:rPr>
            </w:pPr>
          </w:p>
          <w:p w14:paraId="2FF77B79" w14:textId="4208D437" w:rsidR="004574B6" w:rsidRDefault="004574B6" w:rsidP="001B6DFB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4CA3EC7F" w14:textId="7759AEC6" w:rsidR="004574B6" w:rsidRDefault="004574B6" w:rsidP="001B6DFB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4448AE2B" w14:textId="77777777" w:rsidR="004574B6" w:rsidRPr="00D126C2" w:rsidRDefault="004574B6" w:rsidP="001B6DFB">
            <w:pPr>
              <w:rPr>
                <w:rFonts w:asciiTheme="majorHAnsi" w:hAnsiTheme="majorHAnsi" w:cstheme="majorHAnsi"/>
                <w:iCs/>
              </w:rPr>
            </w:pPr>
          </w:p>
        </w:tc>
      </w:tr>
      <w:tr w:rsidR="004574B6" w:rsidRPr="00D126C2" w14:paraId="0EB1A6A8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658FE020" w14:textId="77777777" w:rsidR="004574B6" w:rsidRPr="00955426" w:rsidRDefault="004574B6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L. p.</w:t>
            </w:r>
          </w:p>
        </w:tc>
        <w:tc>
          <w:tcPr>
            <w:tcW w:w="5640" w:type="dxa"/>
            <w:vAlign w:val="center"/>
          </w:tcPr>
          <w:p w14:paraId="5B960AB5" w14:textId="77777777" w:rsidR="004574B6" w:rsidRPr="00955426" w:rsidRDefault="004574B6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Parametry techniczne:</w:t>
            </w:r>
          </w:p>
        </w:tc>
        <w:tc>
          <w:tcPr>
            <w:tcW w:w="3177" w:type="dxa"/>
            <w:vAlign w:val="center"/>
          </w:tcPr>
          <w:p w14:paraId="2625AEDA" w14:textId="77777777" w:rsidR="004574B6" w:rsidRPr="00955426" w:rsidRDefault="004574B6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Potwierdzenie przez Wykonawcę parametrów technicznych</w:t>
            </w:r>
          </w:p>
        </w:tc>
      </w:tr>
      <w:tr w:rsidR="004574B6" w:rsidRPr="00C32D60" w14:paraId="5469CBAD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50533D1E" w14:textId="77777777" w:rsidR="004574B6" w:rsidRPr="00C32D60" w:rsidRDefault="004574B6" w:rsidP="001B6DFB">
            <w:pPr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C32D60">
              <w:rPr>
                <w:rFonts w:asciiTheme="minorHAnsi" w:hAnsiTheme="minorHAnsi" w:cstheme="minorHAnsi"/>
                <w:b/>
                <w:bCs/>
                <w:iCs/>
              </w:rPr>
              <w:t>1.</w:t>
            </w:r>
          </w:p>
        </w:tc>
        <w:tc>
          <w:tcPr>
            <w:tcW w:w="5640" w:type="dxa"/>
            <w:vAlign w:val="center"/>
          </w:tcPr>
          <w:p w14:paraId="245C89AF" w14:textId="69112B96" w:rsidR="004574B6" w:rsidRPr="00C32D60" w:rsidRDefault="009C5E73" w:rsidP="009C5E73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C32D60">
              <w:rPr>
                <w:rFonts w:asciiTheme="minorHAnsi" w:hAnsiTheme="minorHAnsi" w:cstheme="minorHAnsi"/>
                <w:iCs/>
              </w:rPr>
              <w:t>Rodzaj namiotu: namiot pneumatyczny o konstrukcji opartej na pneumatycznym stelażu.</w:t>
            </w:r>
          </w:p>
        </w:tc>
        <w:tc>
          <w:tcPr>
            <w:tcW w:w="3177" w:type="dxa"/>
            <w:vAlign w:val="center"/>
          </w:tcPr>
          <w:p w14:paraId="0D1AB3A0" w14:textId="77777777" w:rsidR="004574B6" w:rsidRPr="00C32D60" w:rsidRDefault="004574B6" w:rsidP="009C5E73">
            <w:pPr>
              <w:spacing w:line="276" w:lineRule="auto"/>
              <w:ind w:left="37"/>
              <w:jc w:val="center"/>
              <w:rPr>
                <w:rFonts w:asciiTheme="minorHAnsi" w:hAnsiTheme="minorHAnsi" w:cstheme="minorHAnsi"/>
                <w:iCs/>
              </w:rPr>
            </w:pPr>
            <w:r w:rsidRPr="00C32D60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4574B6" w:rsidRPr="00C32D60" w14:paraId="5C10B3F2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79B7A1C8" w14:textId="77777777" w:rsidR="004574B6" w:rsidRPr="00C32D60" w:rsidRDefault="004574B6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C32D60">
              <w:rPr>
                <w:rFonts w:cstheme="minorHAnsi"/>
                <w:b/>
                <w:bCs/>
                <w:iCs/>
              </w:rPr>
              <w:lastRenderedPageBreak/>
              <w:t>2.</w:t>
            </w:r>
          </w:p>
        </w:tc>
        <w:tc>
          <w:tcPr>
            <w:tcW w:w="5640" w:type="dxa"/>
            <w:vAlign w:val="center"/>
          </w:tcPr>
          <w:p w14:paraId="14C6721D" w14:textId="79923177" w:rsidR="004574B6" w:rsidRPr="00C32D60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C32D60">
              <w:rPr>
                <w:rFonts w:cstheme="minorHAnsi"/>
                <w:iCs/>
              </w:rPr>
              <w:t>Materiały: zapewniające ochronę UV oraz solidna konstrukcja zapewniająca wykorzystanie w różnych warunkach terenowych i klimatycznych.</w:t>
            </w:r>
          </w:p>
        </w:tc>
        <w:tc>
          <w:tcPr>
            <w:tcW w:w="3177" w:type="dxa"/>
            <w:vAlign w:val="center"/>
          </w:tcPr>
          <w:p w14:paraId="1C149123" w14:textId="77777777" w:rsidR="004574B6" w:rsidRPr="00C32D60" w:rsidRDefault="004574B6" w:rsidP="009C5E73">
            <w:pPr>
              <w:spacing w:line="276" w:lineRule="auto"/>
              <w:ind w:left="37"/>
              <w:jc w:val="center"/>
              <w:rPr>
                <w:rFonts w:cstheme="minorHAnsi"/>
                <w:iCs/>
              </w:rPr>
            </w:pPr>
            <w:r w:rsidRPr="00C32D60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4574B6" w:rsidRPr="00C32D60" w14:paraId="3C9C05FD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07D428A7" w14:textId="77777777" w:rsidR="004574B6" w:rsidRPr="00C32D60" w:rsidRDefault="004574B6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C32D60">
              <w:rPr>
                <w:rFonts w:cstheme="minorHAnsi"/>
                <w:b/>
                <w:bCs/>
                <w:iCs/>
              </w:rPr>
              <w:t>3.</w:t>
            </w:r>
          </w:p>
        </w:tc>
        <w:tc>
          <w:tcPr>
            <w:tcW w:w="5640" w:type="dxa"/>
            <w:vAlign w:val="center"/>
          </w:tcPr>
          <w:p w14:paraId="71284B0F" w14:textId="462E6364" w:rsidR="004574B6" w:rsidRPr="00C32D60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C32D60">
              <w:rPr>
                <w:rFonts w:cstheme="minorHAnsi"/>
                <w:iCs/>
              </w:rPr>
              <w:t xml:space="preserve">Wymiary: </w:t>
            </w:r>
            <w:r w:rsidR="00C32D60" w:rsidRPr="00C32D60">
              <w:rPr>
                <w:rFonts w:cstheme="minorHAnsi"/>
                <w:iCs/>
              </w:rPr>
              <w:t>długość nie mniejsza niż 5m., szerokość nie mniejsza niż 3m., wysokość nie mniejsza niż. 2,50m.</w:t>
            </w:r>
          </w:p>
        </w:tc>
        <w:tc>
          <w:tcPr>
            <w:tcW w:w="3177" w:type="dxa"/>
            <w:vAlign w:val="center"/>
          </w:tcPr>
          <w:p w14:paraId="31D467BA" w14:textId="77777777" w:rsidR="004574B6" w:rsidRPr="00C32D60" w:rsidRDefault="004574B6" w:rsidP="009C5E73">
            <w:pPr>
              <w:spacing w:line="276" w:lineRule="auto"/>
              <w:ind w:left="37"/>
              <w:jc w:val="center"/>
              <w:rPr>
                <w:rFonts w:cstheme="minorHAnsi"/>
                <w:iCs/>
              </w:rPr>
            </w:pPr>
            <w:bookmarkStart w:id="1" w:name="_Hlk208230400"/>
            <w:r w:rsidRPr="00C32D60">
              <w:rPr>
                <w:rFonts w:asciiTheme="minorHAnsi" w:hAnsiTheme="minorHAnsi" w:cstheme="minorHAnsi"/>
                <w:iCs/>
              </w:rPr>
              <w:t>TAK / NIE *</w:t>
            </w:r>
            <w:bookmarkEnd w:id="1"/>
          </w:p>
        </w:tc>
      </w:tr>
      <w:tr w:rsidR="004574B6" w:rsidRPr="00C32D60" w14:paraId="04FEB79D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489E9653" w14:textId="77777777" w:rsidR="004574B6" w:rsidRPr="00C32D60" w:rsidRDefault="004574B6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C32D60">
              <w:rPr>
                <w:rFonts w:cstheme="minorHAnsi"/>
                <w:b/>
                <w:bCs/>
                <w:iCs/>
              </w:rPr>
              <w:t>4.</w:t>
            </w:r>
          </w:p>
        </w:tc>
        <w:tc>
          <w:tcPr>
            <w:tcW w:w="5640" w:type="dxa"/>
            <w:vAlign w:val="center"/>
          </w:tcPr>
          <w:p w14:paraId="06F9B8B6" w14:textId="35100E5E" w:rsidR="004574B6" w:rsidRPr="00C32D60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C32D60">
              <w:rPr>
                <w:rFonts w:cstheme="minorHAnsi"/>
                <w:iCs/>
              </w:rPr>
              <w:t>Kolorystyka: dominujący kolor niebieski lub zielony lub możliwość wyboru koloru przez Zamawiającego.</w:t>
            </w:r>
          </w:p>
        </w:tc>
        <w:tc>
          <w:tcPr>
            <w:tcW w:w="3177" w:type="dxa"/>
            <w:vAlign w:val="center"/>
          </w:tcPr>
          <w:p w14:paraId="352FC754" w14:textId="77777777" w:rsidR="004574B6" w:rsidRPr="00C32D60" w:rsidRDefault="004574B6" w:rsidP="009C5E73">
            <w:pPr>
              <w:spacing w:line="276" w:lineRule="auto"/>
              <w:ind w:left="37"/>
              <w:jc w:val="center"/>
              <w:rPr>
                <w:rFonts w:cstheme="minorHAnsi"/>
                <w:iCs/>
              </w:rPr>
            </w:pPr>
            <w:r w:rsidRPr="00C32D60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4574B6" w:rsidRPr="00C32D60" w14:paraId="0722D08B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3AD6AA33" w14:textId="77777777" w:rsidR="004574B6" w:rsidRPr="00C32D60" w:rsidRDefault="004574B6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C32D60">
              <w:rPr>
                <w:rFonts w:cstheme="minorHAnsi"/>
                <w:b/>
                <w:bCs/>
                <w:iCs/>
              </w:rPr>
              <w:t>5.</w:t>
            </w:r>
          </w:p>
        </w:tc>
        <w:tc>
          <w:tcPr>
            <w:tcW w:w="5640" w:type="dxa"/>
            <w:vAlign w:val="center"/>
          </w:tcPr>
          <w:p w14:paraId="584C27CA" w14:textId="15136D51" w:rsidR="004574B6" w:rsidRPr="00C32D60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C32D60">
              <w:rPr>
                <w:rFonts w:cstheme="minorHAnsi"/>
                <w:iCs/>
              </w:rPr>
              <w:t>Wodoodporność: 3000 mm i więcej.</w:t>
            </w:r>
          </w:p>
        </w:tc>
        <w:tc>
          <w:tcPr>
            <w:tcW w:w="3177" w:type="dxa"/>
            <w:vAlign w:val="center"/>
          </w:tcPr>
          <w:p w14:paraId="7C9F523C" w14:textId="77777777" w:rsidR="004574B6" w:rsidRPr="00C32D60" w:rsidRDefault="004574B6" w:rsidP="009C5E73">
            <w:pPr>
              <w:spacing w:line="276" w:lineRule="auto"/>
              <w:ind w:left="37"/>
              <w:jc w:val="center"/>
              <w:rPr>
                <w:rFonts w:cstheme="minorHAnsi"/>
                <w:iCs/>
              </w:rPr>
            </w:pPr>
            <w:r w:rsidRPr="00C32D60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4574B6" w:rsidRPr="00C32D60" w14:paraId="691DCF0A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5DA72B01" w14:textId="77777777" w:rsidR="004574B6" w:rsidRPr="00C32D60" w:rsidRDefault="004574B6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C32D60">
              <w:rPr>
                <w:rFonts w:cstheme="minorHAnsi"/>
                <w:b/>
                <w:bCs/>
                <w:iCs/>
              </w:rPr>
              <w:t>6.</w:t>
            </w:r>
          </w:p>
        </w:tc>
        <w:tc>
          <w:tcPr>
            <w:tcW w:w="5640" w:type="dxa"/>
            <w:vAlign w:val="center"/>
          </w:tcPr>
          <w:p w14:paraId="71299C47" w14:textId="62B3E4D0" w:rsidR="004574B6" w:rsidRPr="00C32D60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C32D60">
              <w:rPr>
                <w:rFonts w:cstheme="minorHAnsi"/>
                <w:iCs/>
              </w:rPr>
              <w:t>Odporność na warunki atmosferyczne: ochrona przed słońcem, deszczem, wiatrem.</w:t>
            </w:r>
          </w:p>
        </w:tc>
        <w:tc>
          <w:tcPr>
            <w:tcW w:w="3177" w:type="dxa"/>
            <w:vAlign w:val="center"/>
          </w:tcPr>
          <w:p w14:paraId="645D449B" w14:textId="77777777" w:rsidR="004574B6" w:rsidRPr="00C32D60" w:rsidRDefault="004574B6" w:rsidP="009C5E73">
            <w:pPr>
              <w:spacing w:line="276" w:lineRule="auto"/>
              <w:ind w:left="37"/>
              <w:jc w:val="center"/>
              <w:rPr>
                <w:rFonts w:cstheme="minorHAnsi"/>
                <w:iCs/>
              </w:rPr>
            </w:pPr>
            <w:r w:rsidRPr="00C32D60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4574B6" w:rsidRPr="00C32D60" w14:paraId="76B965AA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379C9F94" w14:textId="77777777" w:rsidR="004574B6" w:rsidRPr="00C32D60" w:rsidRDefault="004574B6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C32D60">
              <w:rPr>
                <w:rFonts w:cstheme="minorHAnsi"/>
                <w:b/>
                <w:bCs/>
                <w:iCs/>
              </w:rPr>
              <w:t>7.</w:t>
            </w:r>
          </w:p>
        </w:tc>
        <w:tc>
          <w:tcPr>
            <w:tcW w:w="5640" w:type="dxa"/>
            <w:vAlign w:val="center"/>
          </w:tcPr>
          <w:p w14:paraId="0EA2CEA7" w14:textId="2E32A4B5" w:rsidR="004574B6" w:rsidRPr="00C32D60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C32D60">
              <w:rPr>
                <w:rFonts w:cstheme="minorHAnsi"/>
                <w:iCs/>
              </w:rPr>
              <w:t>Odporność na ogień: powłoki namiotów są co najmniej trudno zapalne z certyfikatem ognioodporności.</w:t>
            </w:r>
          </w:p>
        </w:tc>
        <w:tc>
          <w:tcPr>
            <w:tcW w:w="3177" w:type="dxa"/>
            <w:vAlign w:val="center"/>
          </w:tcPr>
          <w:p w14:paraId="16DEA700" w14:textId="77777777" w:rsidR="004574B6" w:rsidRPr="00C32D60" w:rsidRDefault="004574B6" w:rsidP="009C5E73">
            <w:pPr>
              <w:spacing w:line="276" w:lineRule="auto"/>
              <w:ind w:left="37"/>
              <w:jc w:val="center"/>
              <w:rPr>
                <w:rFonts w:cstheme="minorHAnsi"/>
                <w:iCs/>
              </w:rPr>
            </w:pPr>
            <w:r w:rsidRPr="00C32D60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4574B6" w:rsidRPr="00C32D60" w14:paraId="631C1FB9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417E3394" w14:textId="77777777" w:rsidR="004574B6" w:rsidRPr="00C32D60" w:rsidRDefault="004574B6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C32D60">
              <w:rPr>
                <w:rFonts w:cstheme="minorHAnsi"/>
                <w:b/>
                <w:bCs/>
                <w:iCs/>
              </w:rPr>
              <w:t>8.</w:t>
            </w:r>
          </w:p>
        </w:tc>
        <w:tc>
          <w:tcPr>
            <w:tcW w:w="5640" w:type="dxa"/>
            <w:vAlign w:val="center"/>
          </w:tcPr>
          <w:p w14:paraId="77CB1D80" w14:textId="2CBE2042" w:rsidR="004574B6" w:rsidRPr="00C32D60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C32D60">
              <w:rPr>
                <w:rFonts w:cstheme="minorHAnsi"/>
                <w:iCs/>
              </w:rPr>
              <w:t>Namiot spełnia wymagania Polskiej Normy PN-EN 13782:2015-07.</w:t>
            </w:r>
          </w:p>
        </w:tc>
        <w:tc>
          <w:tcPr>
            <w:tcW w:w="3177" w:type="dxa"/>
            <w:vAlign w:val="center"/>
          </w:tcPr>
          <w:p w14:paraId="4637BB60" w14:textId="77777777" w:rsidR="004574B6" w:rsidRPr="00C32D60" w:rsidRDefault="004574B6" w:rsidP="009C5E73">
            <w:pPr>
              <w:spacing w:line="276" w:lineRule="auto"/>
              <w:ind w:left="37"/>
              <w:jc w:val="center"/>
              <w:rPr>
                <w:rFonts w:cstheme="minorHAnsi"/>
                <w:iCs/>
              </w:rPr>
            </w:pPr>
            <w:r w:rsidRPr="00C32D60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4574B6" w:rsidRPr="00C32D60" w14:paraId="29340ADD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48F9F1D8" w14:textId="77777777" w:rsidR="004574B6" w:rsidRPr="00C32D60" w:rsidRDefault="004574B6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C32D60">
              <w:rPr>
                <w:rFonts w:cstheme="minorHAnsi"/>
                <w:b/>
                <w:bCs/>
                <w:iCs/>
              </w:rPr>
              <w:t>9.</w:t>
            </w:r>
          </w:p>
        </w:tc>
        <w:tc>
          <w:tcPr>
            <w:tcW w:w="5640" w:type="dxa"/>
            <w:vAlign w:val="center"/>
          </w:tcPr>
          <w:p w14:paraId="5A32E467" w14:textId="376ABF8E" w:rsidR="004574B6" w:rsidRPr="00C32D60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C32D60">
              <w:rPr>
                <w:rFonts w:cstheme="minorHAnsi"/>
                <w:iCs/>
              </w:rPr>
              <w:t>Konstrukcja: namiot posiada dwie identyczne ściany szczytowe, standardowo wyposażone w wejście o wymiarach w przedziale szer. 180-200 cm, wys. 200-220 cm, usytuowane centralnie, zamykane na zamki błyskawiczne. Klapa wejściowa rolowana do góry i w stanie zwiniętym mocowana na rzepy. Namiot posiada co najmniej 2 okna składające się z rolowanej klapy zamykanej na rzepy, rolowanej przezroczystej szyby z plastyku zamykanej na rzepy oraz wszytej na stałe moskitiery. Przęsła nadmuchiwane za pomocą wentylatora ciśnieniowego, butli ze sprężonym powietrzem lub pompki nożnej.</w:t>
            </w:r>
          </w:p>
        </w:tc>
        <w:tc>
          <w:tcPr>
            <w:tcW w:w="3177" w:type="dxa"/>
            <w:vAlign w:val="center"/>
          </w:tcPr>
          <w:p w14:paraId="6D7128B8" w14:textId="77777777" w:rsidR="004574B6" w:rsidRPr="00C32D60" w:rsidRDefault="004574B6" w:rsidP="009C5E73">
            <w:pPr>
              <w:spacing w:line="276" w:lineRule="auto"/>
              <w:ind w:left="37"/>
              <w:jc w:val="center"/>
              <w:rPr>
                <w:rFonts w:cstheme="minorHAnsi"/>
                <w:iCs/>
              </w:rPr>
            </w:pPr>
            <w:r w:rsidRPr="00C32D60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9C5E73" w:rsidRPr="00C32D60" w14:paraId="43DE6EDE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6D4B4445" w14:textId="181C814B" w:rsidR="009C5E73" w:rsidRPr="00C32D60" w:rsidRDefault="009C5E73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C32D60">
              <w:rPr>
                <w:rFonts w:cstheme="minorHAnsi"/>
                <w:b/>
                <w:bCs/>
                <w:iCs/>
              </w:rPr>
              <w:t>10.</w:t>
            </w:r>
          </w:p>
        </w:tc>
        <w:tc>
          <w:tcPr>
            <w:tcW w:w="5640" w:type="dxa"/>
            <w:vAlign w:val="center"/>
          </w:tcPr>
          <w:p w14:paraId="0647D618" w14:textId="4A0B1B2C" w:rsidR="009C5E73" w:rsidRPr="00C32D60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C32D60">
              <w:rPr>
                <w:rFonts w:cstheme="minorHAnsi"/>
                <w:iCs/>
              </w:rPr>
              <w:t>Podłoga spełnia następujące wymagania:</w:t>
            </w:r>
          </w:p>
          <w:p w14:paraId="0CECFA03" w14:textId="77777777" w:rsidR="009C5E73" w:rsidRPr="00C32D60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C32D60">
              <w:rPr>
                <w:rFonts w:cstheme="minorHAnsi"/>
                <w:iCs/>
              </w:rPr>
              <w:t xml:space="preserve">a) odporna na wodę, </w:t>
            </w:r>
          </w:p>
          <w:p w14:paraId="7A400DC4" w14:textId="77777777" w:rsidR="009C5E73" w:rsidRPr="00C32D60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C32D60">
              <w:rPr>
                <w:rFonts w:cstheme="minorHAnsi"/>
                <w:iCs/>
              </w:rPr>
              <w:t>b) antypoślizgowa,</w:t>
            </w:r>
          </w:p>
          <w:p w14:paraId="065D1FC1" w14:textId="77777777" w:rsidR="009C5E73" w:rsidRPr="00C32D60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C32D60">
              <w:rPr>
                <w:rFonts w:cstheme="minorHAnsi"/>
                <w:iCs/>
              </w:rPr>
              <w:t>c) łagodne wejście/zejście, z podjazdem dla wózków  i osób z niepełnosprawnością ruchową,</w:t>
            </w:r>
          </w:p>
          <w:p w14:paraId="7B8705DF" w14:textId="3D97D2DB" w:rsidR="009C5E73" w:rsidRPr="00C32D60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C32D60">
              <w:rPr>
                <w:rFonts w:cstheme="minorHAnsi"/>
                <w:iCs/>
              </w:rPr>
              <w:t xml:space="preserve">d) przystosowana do wykorzystania na zewnątrz, na podłożu z możliwymi nierównościami.        </w:t>
            </w:r>
          </w:p>
        </w:tc>
        <w:tc>
          <w:tcPr>
            <w:tcW w:w="3177" w:type="dxa"/>
            <w:vAlign w:val="center"/>
          </w:tcPr>
          <w:p w14:paraId="05F93121" w14:textId="02B272F7" w:rsidR="009C5E73" w:rsidRPr="00C32D60" w:rsidRDefault="009C5E73" w:rsidP="009C5E73">
            <w:pPr>
              <w:spacing w:line="276" w:lineRule="auto"/>
              <w:ind w:left="37"/>
              <w:jc w:val="center"/>
              <w:rPr>
                <w:rFonts w:cstheme="minorHAnsi"/>
                <w:iCs/>
              </w:rPr>
            </w:pPr>
            <w:r w:rsidRPr="00C32D60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9C5E73" w:rsidRPr="00C32D60" w14:paraId="48179DAD" w14:textId="77777777" w:rsidTr="004574B6">
        <w:trPr>
          <w:trHeight w:val="567"/>
        </w:trPr>
        <w:tc>
          <w:tcPr>
            <w:tcW w:w="816" w:type="dxa"/>
            <w:vAlign w:val="center"/>
          </w:tcPr>
          <w:p w14:paraId="7D354123" w14:textId="4AE0680C" w:rsidR="009C5E73" w:rsidRPr="00C32D60" w:rsidRDefault="009C5E73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C32D60">
              <w:rPr>
                <w:rFonts w:cstheme="minorHAnsi"/>
                <w:b/>
                <w:bCs/>
                <w:iCs/>
              </w:rPr>
              <w:t>11.</w:t>
            </w:r>
          </w:p>
        </w:tc>
        <w:tc>
          <w:tcPr>
            <w:tcW w:w="5640" w:type="dxa"/>
            <w:vAlign w:val="center"/>
          </w:tcPr>
          <w:p w14:paraId="09E4EBAA" w14:textId="2585105B" w:rsidR="009C5E73" w:rsidRPr="00C32D60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C32D60">
              <w:rPr>
                <w:rFonts w:cstheme="minorHAnsi"/>
                <w:iCs/>
              </w:rPr>
              <w:t>Namiot wyposażony w komplet polipropylenowych linek odciągowych, komplet szpilek i kołków, młotek − Zestaw naprawczy</w:t>
            </w:r>
            <w:r w:rsidR="00C32D60" w:rsidRPr="00C32D60">
              <w:rPr>
                <w:rFonts w:cstheme="minorHAnsi"/>
                <w:iCs/>
              </w:rPr>
              <w:t>,</w:t>
            </w:r>
            <w:r w:rsidR="00C32D60" w:rsidRPr="00C32D60">
              <w:t xml:space="preserve"> </w:t>
            </w:r>
            <w:r w:rsidR="00C32D60" w:rsidRPr="00C32D60">
              <w:rPr>
                <w:rFonts w:cstheme="minorHAnsi"/>
                <w:iCs/>
              </w:rPr>
              <w:t>a także:</w:t>
            </w:r>
          </w:p>
          <w:p w14:paraId="2E318D0F" w14:textId="77777777" w:rsidR="009C5E73" w:rsidRPr="00C32D60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C32D60">
              <w:rPr>
                <w:rFonts w:cstheme="minorHAnsi"/>
                <w:iCs/>
              </w:rPr>
              <w:t>• Linki wszyte we wzmocnione strefy.</w:t>
            </w:r>
          </w:p>
          <w:p w14:paraId="3DFD4A0C" w14:textId="77777777" w:rsidR="009C5E73" w:rsidRPr="00C32D60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C32D60">
              <w:rPr>
                <w:rFonts w:cstheme="minorHAnsi"/>
                <w:iCs/>
              </w:rPr>
              <w:t>• Instrukcję obsługi.</w:t>
            </w:r>
          </w:p>
          <w:p w14:paraId="390E80C8" w14:textId="38F30E5D" w:rsidR="009C5E73" w:rsidRPr="00C32D60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C32D60">
              <w:rPr>
                <w:rFonts w:cstheme="minorHAnsi"/>
                <w:iCs/>
              </w:rPr>
              <w:t xml:space="preserve">• </w:t>
            </w:r>
            <w:r w:rsidR="00C32D60" w:rsidRPr="00C32D60">
              <w:rPr>
                <w:rFonts w:cstheme="minorHAnsi"/>
                <w:iCs/>
              </w:rPr>
              <w:t>Torbę transportową lub pokrowiec.</w:t>
            </w:r>
          </w:p>
          <w:p w14:paraId="7C6F4B00" w14:textId="77777777" w:rsidR="009C5E73" w:rsidRPr="00C32D60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C32D60">
              <w:rPr>
                <w:rFonts w:cstheme="minorHAnsi"/>
                <w:iCs/>
              </w:rPr>
              <w:t>• Rękawy przeznaczone do podłączenia nagrzewnicy, klimatyzatora.</w:t>
            </w:r>
          </w:p>
          <w:p w14:paraId="549D30BD" w14:textId="77777777" w:rsidR="009C5E73" w:rsidRPr="00C32D60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C32D60">
              <w:rPr>
                <w:rFonts w:cstheme="minorHAnsi"/>
                <w:iCs/>
              </w:rPr>
              <w:t>• Rękawy przeznaczone po podłączenia instalacji elektrycznej.</w:t>
            </w:r>
          </w:p>
          <w:p w14:paraId="2D63B8AC" w14:textId="77777777" w:rsidR="009C5E73" w:rsidRPr="00C32D60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C32D60">
              <w:rPr>
                <w:rFonts w:cstheme="minorHAnsi"/>
                <w:iCs/>
              </w:rPr>
              <w:t>• Uchwyty do przenoszenia namiotu.</w:t>
            </w:r>
          </w:p>
          <w:p w14:paraId="65B07B8B" w14:textId="77777777" w:rsidR="009C5E73" w:rsidRPr="00C32D60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C32D60">
              <w:rPr>
                <w:rFonts w:cstheme="minorHAnsi"/>
                <w:iCs/>
              </w:rPr>
              <w:t>• Wywietrzniki.</w:t>
            </w:r>
          </w:p>
          <w:p w14:paraId="3AC4EDEE" w14:textId="307348E3" w:rsidR="00C32D60" w:rsidRPr="00C32D60" w:rsidRDefault="00C32D60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C32D60">
              <w:rPr>
                <w:rFonts w:cstheme="minorHAnsi"/>
                <w:iCs/>
              </w:rPr>
              <w:lastRenderedPageBreak/>
              <w:t>•</w:t>
            </w:r>
            <w:r w:rsidRPr="00C32D60">
              <w:rPr>
                <w:rFonts w:cstheme="minorHAnsi"/>
                <w:iCs/>
              </w:rPr>
              <w:t xml:space="preserve"> </w:t>
            </w:r>
            <w:r w:rsidRPr="00C32D60">
              <w:rPr>
                <w:rFonts w:cstheme="minorHAnsi"/>
                <w:iCs/>
              </w:rPr>
              <w:t>Sprężarka elektryczna z funkcją automatycznego podtrzymywania ciśnienia.</w:t>
            </w:r>
          </w:p>
          <w:p w14:paraId="7F10C5A9" w14:textId="3E807443" w:rsidR="009C5E73" w:rsidRPr="00C32D60" w:rsidRDefault="009C5E73" w:rsidP="009C5E73">
            <w:pPr>
              <w:spacing w:line="276" w:lineRule="auto"/>
              <w:jc w:val="both"/>
              <w:rPr>
                <w:rFonts w:cstheme="minorHAnsi"/>
                <w:iCs/>
              </w:rPr>
            </w:pPr>
            <w:r w:rsidRPr="00C32D60">
              <w:rPr>
                <w:rFonts w:cstheme="minorHAnsi"/>
                <w:iCs/>
              </w:rPr>
              <w:t>• Uchwyty do oświetlenia.</w:t>
            </w:r>
          </w:p>
        </w:tc>
        <w:tc>
          <w:tcPr>
            <w:tcW w:w="3177" w:type="dxa"/>
            <w:vAlign w:val="center"/>
          </w:tcPr>
          <w:p w14:paraId="417BDE9A" w14:textId="12F11E5D" w:rsidR="009C5E73" w:rsidRPr="00C32D60" w:rsidRDefault="009C5E73" w:rsidP="009C5E73">
            <w:pPr>
              <w:spacing w:line="276" w:lineRule="auto"/>
              <w:ind w:left="37"/>
              <w:jc w:val="center"/>
              <w:rPr>
                <w:rFonts w:cstheme="minorHAnsi"/>
                <w:iCs/>
              </w:rPr>
            </w:pPr>
            <w:r w:rsidRPr="00C32D60">
              <w:rPr>
                <w:rFonts w:asciiTheme="minorHAnsi" w:hAnsiTheme="minorHAnsi" w:cstheme="minorHAnsi"/>
                <w:iCs/>
              </w:rPr>
              <w:lastRenderedPageBreak/>
              <w:t>TAK / NIE *</w:t>
            </w:r>
          </w:p>
        </w:tc>
      </w:tr>
    </w:tbl>
    <w:p w14:paraId="4C91890A" w14:textId="6EFD2E81" w:rsidR="004574B6" w:rsidRPr="004574B6" w:rsidRDefault="004574B6" w:rsidP="004574B6">
      <w:pPr>
        <w:spacing w:line="276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C32D60">
        <w:rPr>
          <w:rFonts w:eastAsia="Times New Roman" w:cstheme="minorHAnsi"/>
          <w:b/>
          <w:sz w:val="16"/>
          <w:szCs w:val="16"/>
          <w:lang w:eastAsia="pl-PL"/>
        </w:rPr>
        <w:t>*</w:t>
      </w:r>
      <w:r w:rsidRPr="00C32D60">
        <w:rPr>
          <w:rFonts w:cstheme="minorHAnsi"/>
          <w:b/>
          <w:sz w:val="16"/>
          <w:szCs w:val="16"/>
          <w:lang w:eastAsia="pl-PL"/>
        </w:rPr>
        <w:t xml:space="preserve"> </w:t>
      </w:r>
      <w:r w:rsidR="00DB3E8D" w:rsidRPr="00C32D60">
        <w:rPr>
          <w:rFonts w:cstheme="minorHAnsi"/>
          <w:b/>
          <w:sz w:val="16"/>
          <w:szCs w:val="16"/>
          <w:lang w:eastAsia="pl-PL"/>
        </w:rPr>
        <w:t>Zaznaczyć właściwe lub niewłaściwe należy wykreślić</w:t>
      </w:r>
    </w:p>
    <w:p w14:paraId="4E823480" w14:textId="77777777" w:rsidR="00BB7337" w:rsidRDefault="00BB7337" w:rsidP="004574B6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06432CC9" w14:textId="1495B660" w:rsidR="004574B6" w:rsidRDefault="004574B6" w:rsidP="004574B6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  <w:r w:rsidRPr="00955426">
        <w:rPr>
          <w:rFonts w:asciiTheme="majorHAnsi" w:hAnsiTheme="majorHAnsi" w:cstheme="majorHAnsi"/>
          <w:b/>
          <w:bCs/>
          <w:iCs/>
        </w:rPr>
        <w:t>OŚWIADCZAM</w:t>
      </w:r>
      <w:r>
        <w:rPr>
          <w:rFonts w:asciiTheme="majorHAnsi" w:hAnsiTheme="majorHAnsi" w:cstheme="majorHAnsi"/>
          <w:b/>
          <w:bCs/>
          <w:iCs/>
        </w:rPr>
        <w:t>/-Y</w:t>
      </w:r>
      <w:r w:rsidRPr="00955426">
        <w:rPr>
          <w:rFonts w:asciiTheme="majorHAnsi" w:hAnsiTheme="majorHAnsi" w:cstheme="majorHAnsi"/>
          <w:b/>
          <w:bCs/>
          <w:iCs/>
        </w:rPr>
        <w:t>, ŻE ZAPROPONOWANY NAMIOT PNEUMATYCZNY SPEŁNIA WSZYSTKIE PARAMETRY TECHNICZNE WYMAGANE PRZEZ ZAMAWIJĄCEGO W WARUNKACH ZAMÓWIENIA.</w:t>
      </w:r>
    </w:p>
    <w:p w14:paraId="2613BF72" w14:textId="77777777" w:rsidR="004574B6" w:rsidRDefault="004574B6" w:rsidP="004574B6">
      <w:pPr>
        <w:spacing w:after="0"/>
        <w:jc w:val="center"/>
        <w:rPr>
          <w:b/>
          <w:bCs/>
        </w:rPr>
      </w:pPr>
    </w:p>
    <w:p w14:paraId="3C5F1466" w14:textId="77777777" w:rsidR="004574B6" w:rsidRDefault="004574B6" w:rsidP="004574B6">
      <w:pPr>
        <w:spacing w:after="0"/>
        <w:jc w:val="center"/>
        <w:rPr>
          <w:b/>
          <w:bCs/>
        </w:rPr>
      </w:pPr>
    </w:p>
    <w:p w14:paraId="1D4FCA7B" w14:textId="77777777" w:rsidR="004574B6" w:rsidRPr="00086C28" w:rsidRDefault="004574B6" w:rsidP="004574B6">
      <w:pPr>
        <w:pStyle w:val="Akapitzlist"/>
        <w:spacing w:after="0"/>
        <w:ind w:left="0"/>
        <w:jc w:val="center"/>
        <w:rPr>
          <w:rFonts w:cstheme="minorHAnsi"/>
          <w:sz w:val="24"/>
          <w:szCs w:val="24"/>
        </w:rPr>
      </w:pPr>
      <w:r w:rsidRPr="00086C28">
        <w:rPr>
          <w:rFonts w:cstheme="minorHAnsi"/>
          <w:b/>
          <w:bCs/>
          <w:sz w:val="24"/>
          <w:szCs w:val="24"/>
        </w:rPr>
        <w:t xml:space="preserve">Część 2: </w:t>
      </w:r>
      <w:bookmarkStart w:id="2" w:name="_Hlk208231886"/>
      <w:r w:rsidRPr="00086C28">
        <w:rPr>
          <w:rFonts w:cstheme="minorHAnsi"/>
          <w:sz w:val="24"/>
          <w:szCs w:val="24"/>
        </w:rPr>
        <w:t>Motopompa pływająca do wypompowywania nieczystej wody.</w:t>
      </w:r>
      <w:bookmarkEnd w:id="2"/>
    </w:p>
    <w:p w14:paraId="058FEE4F" w14:textId="77777777" w:rsidR="009C5E73" w:rsidRDefault="009C5E73" w:rsidP="009C5E73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817"/>
        <w:gridCol w:w="5635"/>
        <w:gridCol w:w="3181"/>
      </w:tblGrid>
      <w:tr w:rsidR="009C5E73" w:rsidRPr="00D126C2" w14:paraId="3483AFC9" w14:textId="77777777" w:rsidTr="00E33DEF">
        <w:tc>
          <w:tcPr>
            <w:tcW w:w="9633" w:type="dxa"/>
            <w:gridSpan w:val="3"/>
            <w:shd w:val="clear" w:color="auto" w:fill="D9D9D9" w:themeFill="background1" w:themeFillShade="D9"/>
            <w:vAlign w:val="center"/>
          </w:tcPr>
          <w:p w14:paraId="7DB60BA3" w14:textId="77777777" w:rsidR="009C5E73" w:rsidRDefault="009C5E73" w:rsidP="001B6DF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6454E8">
              <w:rPr>
                <w:rFonts w:asciiTheme="majorHAnsi" w:hAnsiTheme="majorHAnsi" w:cstheme="majorHAnsi"/>
                <w:b/>
                <w:bCs/>
                <w:color w:val="000000"/>
              </w:rPr>
              <w:t>Motopompa pływająca do wypompowywania nieczystej wody</w:t>
            </w:r>
          </w:p>
          <w:p w14:paraId="4BE95C3B" w14:textId="77777777" w:rsidR="009C5E73" w:rsidRPr="00201EC7" w:rsidRDefault="009C5E73" w:rsidP="001B6DFB">
            <w:pPr>
              <w:jc w:val="center"/>
              <w:rPr>
                <w:rFonts w:asciiTheme="majorHAnsi" w:eastAsia="Tahoma" w:hAnsiTheme="majorHAnsi" w:cstheme="majorHAnsi"/>
                <w:b/>
              </w:rPr>
            </w:pPr>
            <w:r w:rsidRPr="00201EC7">
              <w:rPr>
                <w:rFonts w:asciiTheme="majorHAnsi" w:hAnsiTheme="majorHAnsi" w:cstheme="majorHAnsi"/>
                <w:b/>
                <w:bCs/>
                <w:iCs/>
              </w:rPr>
              <w:t xml:space="preserve">Parametry techniczne proponowanego </w:t>
            </w:r>
            <w:r w:rsidRPr="00201EC7">
              <w:rPr>
                <w:rFonts w:asciiTheme="majorHAnsi" w:eastAsia="Tahoma" w:hAnsiTheme="majorHAnsi" w:cstheme="majorHAnsi"/>
                <w:b/>
              </w:rPr>
              <w:t>sprzętu i inne informacje wymagane</w:t>
            </w:r>
          </w:p>
          <w:p w14:paraId="5284328D" w14:textId="77777777" w:rsidR="009C5E73" w:rsidRPr="00201EC7" w:rsidRDefault="009C5E73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201EC7">
              <w:rPr>
                <w:rFonts w:asciiTheme="majorHAnsi" w:eastAsia="Tahoma" w:hAnsiTheme="majorHAnsi" w:cstheme="majorHAnsi"/>
                <w:b/>
              </w:rPr>
              <w:t>(zgodnie z SWZ oraz jego załącznikami)</w:t>
            </w:r>
          </w:p>
          <w:p w14:paraId="34943360" w14:textId="77777777" w:rsidR="009C5E73" w:rsidRPr="00D126C2" w:rsidRDefault="009C5E73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</w:tc>
      </w:tr>
      <w:tr w:rsidR="009C5E73" w:rsidRPr="00D126C2" w14:paraId="1AE5EFF3" w14:textId="77777777" w:rsidTr="00E33DEF">
        <w:trPr>
          <w:trHeight w:val="510"/>
        </w:trPr>
        <w:tc>
          <w:tcPr>
            <w:tcW w:w="9633" w:type="dxa"/>
            <w:gridSpan w:val="3"/>
          </w:tcPr>
          <w:p w14:paraId="4AB767B6" w14:textId="77777777" w:rsidR="00E33DEF" w:rsidRDefault="00E33DEF" w:rsidP="00E33DEF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8730B9">
              <w:rPr>
                <w:rFonts w:asciiTheme="majorHAnsi" w:hAnsiTheme="majorHAnsi" w:cstheme="majorHAnsi"/>
                <w:b/>
                <w:bCs/>
                <w:iCs/>
              </w:rPr>
              <w:t>Nazwa i Model:</w:t>
            </w:r>
          </w:p>
          <w:p w14:paraId="791290F3" w14:textId="77777777" w:rsidR="00E33DEF" w:rsidRDefault="00E33DEF" w:rsidP="00E33DEF">
            <w:pPr>
              <w:jc w:val="center"/>
              <w:rPr>
                <w:rFonts w:asciiTheme="majorHAnsi" w:hAnsiTheme="majorHAnsi" w:cstheme="majorHAnsi"/>
                <w:iCs/>
              </w:rPr>
            </w:pPr>
            <w:r w:rsidRPr="004574B6">
              <w:rPr>
                <w:rFonts w:asciiTheme="majorHAnsi" w:hAnsiTheme="majorHAnsi" w:cstheme="majorHAnsi"/>
                <w:iCs/>
                <w:sz w:val="16"/>
                <w:szCs w:val="16"/>
              </w:rPr>
              <w:t>(wypełnia Wykonawca)</w:t>
            </w:r>
          </w:p>
          <w:p w14:paraId="584FA054" w14:textId="77777777" w:rsidR="00E33DEF" w:rsidRPr="004574B6" w:rsidRDefault="00E33DEF" w:rsidP="00E33DEF">
            <w:pPr>
              <w:jc w:val="center"/>
              <w:rPr>
                <w:rFonts w:asciiTheme="majorHAnsi" w:hAnsiTheme="majorHAnsi" w:cstheme="majorHAnsi"/>
                <w:iCs/>
              </w:rPr>
            </w:pPr>
          </w:p>
          <w:p w14:paraId="01C69FA5" w14:textId="77777777" w:rsidR="00E33DEF" w:rsidRDefault="00E33DEF" w:rsidP="00E33DEF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3BE72A59" w14:textId="77777777" w:rsidR="00E33DEF" w:rsidRDefault="00E33DEF" w:rsidP="00E33DEF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4430B03D" w14:textId="77777777" w:rsidR="009C5E73" w:rsidRPr="00D126C2" w:rsidRDefault="009C5E73" w:rsidP="001B6DFB">
            <w:pPr>
              <w:rPr>
                <w:rFonts w:asciiTheme="majorHAnsi" w:hAnsiTheme="majorHAnsi" w:cstheme="majorHAnsi"/>
                <w:iCs/>
              </w:rPr>
            </w:pPr>
          </w:p>
        </w:tc>
      </w:tr>
      <w:tr w:rsidR="009C5E73" w:rsidRPr="00D126C2" w14:paraId="05239360" w14:textId="77777777" w:rsidTr="00E33DEF">
        <w:trPr>
          <w:trHeight w:val="567"/>
        </w:trPr>
        <w:tc>
          <w:tcPr>
            <w:tcW w:w="817" w:type="dxa"/>
            <w:vAlign w:val="center"/>
          </w:tcPr>
          <w:p w14:paraId="02330450" w14:textId="77777777" w:rsidR="009C5E73" w:rsidRPr="00955426" w:rsidRDefault="009C5E73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L. p.</w:t>
            </w:r>
          </w:p>
        </w:tc>
        <w:tc>
          <w:tcPr>
            <w:tcW w:w="5635" w:type="dxa"/>
            <w:vAlign w:val="center"/>
          </w:tcPr>
          <w:p w14:paraId="7A392C07" w14:textId="77777777" w:rsidR="009C5E73" w:rsidRPr="00955426" w:rsidRDefault="009C5E73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Parametry techniczne:</w:t>
            </w:r>
          </w:p>
        </w:tc>
        <w:tc>
          <w:tcPr>
            <w:tcW w:w="3181" w:type="dxa"/>
            <w:vAlign w:val="center"/>
          </w:tcPr>
          <w:p w14:paraId="7E5B06DF" w14:textId="77777777" w:rsidR="009C5E73" w:rsidRPr="00955426" w:rsidRDefault="009C5E73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Potwierdzenie przez Wykonawcę parametrów technicznych</w:t>
            </w:r>
          </w:p>
        </w:tc>
      </w:tr>
      <w:tr w:rsidR="009C5E73" w:rsidRPr="00D126C2" w14:paraId="0DB43719" w14:textId="77777777" w:rsidTr="00E33DEF">
        <w:trPr>
          <w:trHeight w:val="567"/>
        </w:trPr>
        <w:tc>
          <w:tcPr>
            <w:tcW w:w="817" w:type="dxa"/>
            <w:vAlign w:val="center"/>
          </w:tcPr>
          <w:p w14:paraId="40D96ED1" w14:textId="77777777" w:rsidR="009C5E73" w:rsidRPr="00E33DEF" w:rsidRDefault="009C5E73" w:rsidP="001B6DFB">
            <w:pPr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E33DEF">
              <w:rPr>
                <w:rFonts w:asciiTheme="minorHAnsi" w:hAnsiTheme="minorHAnsi" w:cstheme="minorHAnsi"/>
                <w:b/>
                <w:bCs/>
                <w:iCs/>
              </w:rPr>
              <w:t>1.</w:t>
            </w:r>
          </w:p>
        </w:tc>
        <w:tc>
          <w:tcPr>
            <w:tcW w:w="5635" w:type="dxa"/>
            <w:vAlign w:val="center"/>
          </w:tcPr>
          <w:p w14:paraId="707D1074" w14:textId="77777777" w:rsidR="009C5E73" w:rsidRPr="008730B9" w:rsidRDefault="009C5E73" w:rsidP="001B6DFB">
            <w:pPr>
              <w:jc w:val="both"/>
              <w:rPr>
                <w:rFonts w:asciiTheme="minorHAnsi" w:hAnsiTheme="minorHAnsi" w:cstheme="minorHAnsi"/>
                <w:iCs/>
              </w:rPr>
            </w:pPr>
            <w:r w:rsidRPr="006454E8">
              <w:rPr>
                <w:rFonts w:asciiTheme="minorHAnsi" w:hAnsiTheme="minorHAnsi" w:cstheme="minorHAnsi"/>
                <w:iCs/>
              </w:rPr>
              <w:t xml:space="preserve">Silnik 7,6kW/3600 </w:t>
            </w:r>
            <w:proofErr w:type="spellStart"/>
            <w:r w:rsidRPr="006454E8">
              <w:rPr>
                <w:rFonts w:asciiTheme="minorHAnsi" w:hAnsiTheme="minorHAnsi" w:cstheme="minorHAnsi"/>
                <w:iCs/>
              </w:rPr>
              <w:t>obr</w:t>
            </w:r>
            <w:proofErr w:type="spellEnd"/>
            <w:r w:rsidRPr="006454E8">
              <w:rPr>
                <w:rFonts w:asciiTheme="minorHAnsi" w:hAnsiTheme="minorHAnsi" w:cstheme="minorHAnsi"/>
                <w:iCs/>
              </w:rPr>
              <w:t>.</w:t>
            </w:r>
          </w:p>
        </w:tc>
        <w:tc>
          <w:tcPr>
            <w:tcW w:w="3181" w:type="dxa"/>
            <w:vAlign w:val="center"/>
          </w:tcPr>
          <w:p w14:paraId="08ED2BC1" w14:textId="77777777" w:rsidR="009C5E73" w:rsidRPr="008730B9" w:rsidRDefault="009C5E73" w:rsidP="001B6DFB">
            <w:pPr>
              <w:ind w:left="37"/>
              <w:jc w:val="center"/>
              <w:rPr>
                <w:rFonts w:asciiTheme="minorHAnsi" w:hAnsiTheme="minorHAnsi"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9C5E73" w:rsidRPr="00D126C2" w14:paraId="05360814" w14:textId="77777777" w:rsidTr="00E33DEF">
        <w:trPr>
          <w:trHeight w:val="567"/>
        </w:trPr>
        <w:tc>
          <w:tcPr>
            <w:tcW w:w="817" w:type="dxa"/>
            <w:vAlign w:val="center"/>
          </w:tcPr>
          <w:p w14:paraId="55B28575" w14:textId="77777777" w:rsidR="009C5E73" w:rsidRPr="00E33DEF" w:rsidRDefault="009C5E73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E33DEF">
              <w:rPr>
                <w:rFonts w:cstheme="minorHAnsi"/>
                <w:b/>
                <w:bCs/>
                <w:iCs/>
              </w:rPr>
              <w:t>2.</w:t>
            </w:r>
          </w:p>
        </w:tc>
        <w:tc>
          <w:tcPr>
            <w:tcW w:w="5635" w:type="dxa"/>
            <w:vAlign w:val="center"/>
          </w:tcPr>
          <w:p w14:paraId="3CB6CF5E" w14:textId="77777777" w:rsidR="009C5E73" w:rsidRDefault="009C5E73" w:rsidP="001B6DFB">
            <w:pPr>
              <w:jc w:val="both"/>
              <w:rPr>
                <w:rFonts w:cstheme="minorHAnsi"/>
                <w:iCs/>
              </w:rPr>
            </w:pPr>
            <w:r w:rsidRPr="006454E8">
              <w:rPr>
                <w:rFonts w:cstheme="minorHAnsi"/>
                <w:iCs/>
              </w:rPr>
              <w:t>Wydajność 2200-2600 l/min</w:t>
            </w:r>
          </w:p>
        </w:tc>
        <w:tc>
          <w:tcPr>
            <w:tcW w:w="3181" w:type="dxa"/>
            <w:vAlign w:val="center"/>
          </w:tcPr>
          <w:p w14:paraId="4C3E1846" w14:textId="77777777" w:rsidR="009C5E73" w:rsidRPr="008730B9" w:rsidRDefault="009C5E73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9C5E73" w:rsidRPr="00D126C2" w14:paraId="286AC59C" w14:textId="77777777" w:rsidTr="00E33DEF">
        <w:trPr>
          <w:trHeight w:val="567"/>
        </w:trPr>
        <w:tc>
          <w:tcPr>
            <w:tcW w:w="817" w:type="dxa"/>
            <w:vAlign w:val="center"/>
          </w:tcPr>
          <w:p w14:paraId="04E0A828" w14:textId="77777777" w:rsidR="009C5E73" w:rsidRPr="00E33DEF" w:rsidRDefault="009C5E73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E33DEF">
              <w:rPr>
                <w:rFonts w:cstheme="minorHAnsi"/>
                <w:b/>
                <w:bCs/>
                <w:iCs/>
              </w:rPr>
              <w:t>3.</w:t>
            </w:r>
          </w:p>
        </w:tc>
        <w:tc>
          <w:tcPr>
            <w:tcW w:w="5635" w:type="dxa"/>
            <w:vAlign w:val="center"/>
          </w:tcPr>
          <w:p w14:paraId="399FC58C" w14:textId="77777777" w:rsidR="009C5E73" w:rsidRPr="008730B9" w:rsidRDefault="009C5E73" w:rsidP="001B6DFB">
            <w:pPr>
              <w:jc w:val="both"/>
              <w:rPr>
                <w:rFonts w:cstheme="minorHAnsi"/>
                <w:iCs/>
              </w:rPr>
            </w:pPr>
            <w:r w:rsidRPr="006454E8">
              <w:rPr>
                <w:rFonts w:cstheme="minorHAnsi"/>
                <w:iCs/>
              </w:rPr>
              <w:t>Nasada tłoczna 110 mm</w:t>
            </w:r>
          </w:p>
        </w:tc>
        <w:tc>
          <w:tcPr>
            <w:tcW w:w="3181" w:type="dxa"/>
            <w:vAlign w:val="center"/>
          </w:tcPr>
          <w:p w14:paraId="416A5C7C" w14:textId="77777777" w:rsidR="009C5E73" w:rsidRPr="008730B9" w:rsidRDefault="009C5E73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9C5E73" w:rsidRPr="00D126C2" w14:paraId="59136A3A" w14:textId="77777777" w:rsidTr="00E33DEF">
        <w:trPr>
          <w:trHeight w:val="567"/>
        </w:trPr>
        <w:tc>
          <w:tcPr>
            <w:tcW w:w="817" w:type="dxa"/>
            <w:vAlign w:val="center"/>
          </w:tcPr>
          <w:p w14:paraId="232BACDE" w14:textId="77777777" w:rsidR="009C5E73" w:rsidRPr="00E33DEF" w:rsidRDefault="009C5E73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E33DEF">
              <w:rPr>
                <w:rFonts w:cstheme="minorHAnsi"/>
                <w:b/>
                <w:bCs/>
                <w:iCs/>
              </w:rPr>
              <w:t>4.</w:t>
            </w:r>
          </w:p>
        </w:tc>
        <w:tc>
          <w:tcPr>
            <w:tcW w:w="5635" w:type="dxa"/>
            <w:vAlign w:val="center"/>
          </w:tcPr>
          <w:p w14:paraId="5D938728" w14:textId="77777777" w:rsidR="009C5E73" w:rsidRPr="008730B9" w:rsidRDefault="009C5E73" w:rsidP="001B6DFB">
            <w:pPr>
              <w:jc w:val="both"/>
              <w:rPr>
                <w:rFonts w:cstheme="minorHAnsi"/>
                <w:iCs/>
              </w:rPr>
            </w:pPr>
            <w:r w:rsidRPr="006454E8">
              <w:rPr>
                <w:rFonts w:cstheme="minorHAnsi"/>
                <w:iCs/>
              </w:rPr>
              <w:t>Wysokość podnoszenia do 22m</w:t>
            </w:r>
          </w:p>
        </w:tc>
        <w:tc>
          <w:tcPr>
            <w:tcW w:w="3181" w:type="dxa"/>
            <w:vAlign w:val="center"/>
          </w:tcPr>
          <w:p w14:paraId="7FB4E072" w14:textId="77777777" w:rsidR="009C5E73" w:rsidRPr="008730B9" w:rsidRDefault="009C5E73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9C5E73" w:rsidRPr="00D126C2" w14:paraId="141656CF" w14:textId="77777777" w:rsidTr="00E33DEF">
        <w:trPr>
          <w:trHeight w:val="567"/>
        </w:trPr>
        <w:tc>
          <w:tcPr>
            <w:tcW w:w="817" w:type="dxa"/>
            <w:vAlign w:val="center"/>
          </w:tcPr>
          <w:p w14:paraId="58DF13CD" w14:textId="77777777" w:rsidR="009C5E73" w:rsidRPr="00E33DEF" w:rsidRDefault="009C5E73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E33DEF">
              <w:rPr>
                <w:rFonts w:cstheme="minorHAnsi"/>
                <w:b/>
                <w:bCs/>
                <w:iCs/>
              </w:rPr>
              <w:t>5.</w:t>
            </w:r>
          </w:p>
        </w:tc>
        <w:tc>
          <w:tcPr>
            <w:tcW w:w="5635" w:type="dxa"/>
            <w:vAlign w:val="center"/>
          </w:tcPr>
          <w:p w14:paraId="01078C6C" w14:textId="77777777" w:rsidR="009C5E73" w:rsidRPr="008730B9" w:rsidRDefault="009C5E73" w:rsidP="001B6DFB">
            <w:pPr>
              <w:jc w:val="both"/>
              <w:rPr>
                <w:rFonts w:cstheme="minorHAnsi"/>
                <w:iCs/>
              </w:rPr>
            </w:pPr>
            <w:r w:rsidRPr="006454E8">
              <w:rPr>
                <w:rFonts w:cstheme="minorHAnsi"/>
                <w:iCs/>
              </w:rPr>
              <w:t>Wymiary 1000-1200 x 700-750 x 450-500 mm</w:t>
            </w:r>
          </w:p>
        </w:tc>
        <w:tc>
          <w:tcPr>
            <w:tcW w:w="3181" w:type="dxa"/>
            <w:vAlign w:val="center"/>
          </w:tcPr>
          <w:p w14:paraId="19A2C2C2" w14:textId="77777777" w:rsidR="009C5E73" w:rsidRPr="008730B9" w:rsidRDefault="009C5E73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</w:tbl>
    <w:p w14:paraId="380D095F" w14:textId="22D30CEF" w:rsidR="009C5E73" w:rsidRPr="00086C28" w:rsidRDefault="009C5E73" w:rsidP="009C5E73">
      <w:pPr>
        <w:spacing w:line="276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086C28">
        <w:rPr>
          <w:rFonts w:eastAsia="Times New Roman" w:cstheme="minorHAnsi"/>
          <w:b/>
          <w:sz w:val="16"/>
          <w:szCs w:val="16"/>
          <w:lang w:eastAsia="pl-PL"/>
        </w:rPr>
        <w:t>*</w:t>
      </w:r>
      <w:r w:rsidRPr="00086C28">
        <w:rPr>
          <w:rFonts w:cstheme="minorHAnsi"/>
          <w:b/>
          <w:sz w:val="16"/>
          <w:szCs w:val="16"/>
          <w:lang w:eastAsia="pl-PL"/>
        </w:rPr>
        <w:t xml:space="preserve"> </w:t>
      </w:r>
      <w:r w:rsidR="00DB3E8D">
        <w:rPr>
          <w:rFonts w:cstheme="minorHAnsi"/>
          <w:b/>
          <w:sz w:val="16"/>
          <w:szCs w:val="16"/>
          <w:lang w:eastAsia="pl-PL"/>
        </w:rPr>
        <w:t>Zaznaczyć właściwe lub n</w:t>
      </w:r>
      <w:r w:rsidR="00DB3E8D" w:rsidRPr="00BB7337">
        <w:rPr>
          <w:rFonts w:cstheme="minorHAnsi"/>
          <w:b/>
          <w:sz w:val="16"/>
          <w:szCs w:val="16"/>
          <w:lang w:eastAsia="pl-PL"/>
        </w:rPr>
        <w:t>iewłaściwe należy wykreślić</w:t>
      </w:r>
    </w:p>
    <w:p w14:paraId="2113EDC7" w14:textId="77777777" w:rsidR="00BB7337" w:rsidRDefault="00BB7337" w:rsidP="009C5E73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672D4C40" w14:textId="2081728A" w:rsidR="009C5E73" w:rsidRDefault="009C5E73" w:rsidP="009C5E73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  <w:r w:rsidRPr="00955426">
        <w:rPr>
          <w:rFonts w:asciiTheme="majorHAnsi" w:hAnsiTheme="majorHAnsi" w:cstheme="majorHAnsi"/>
          <w:b/>
          <w:bCs/>
          <w:iCs/>
        </w:rPr>
        <w:t>OŚWIADCZAM</w:t>
      </w:r>
      <w:r>
        <w:rPr>
          <w:rFonts w:asciiTheme="majorHAnsi" w:hAnsiTheme="majorHAnsi" w:cstheme="majorHAnsi"/>
          <w:b/>
          <w:bCs/>
          <w:iCs/>
        </w:rPr>
        <w:t>/-Y</w:t>
      </w:r>
      <w:r w:rsidRPr="00955426">
        <w:rPr>
          <w:rFonts w:asciiTheme="majorHAnsi" w:hAnsiTheme="majorHAnsi" w:cstheme="majorHAnsi"/>
          <w:b/>
          <w:bCs/>
          <w:iCs/>
        </w:rPr>
        <w:t>, ŻE ZAPROPONOWAN</w:t>
      </w:r>
      <w:r>
        <w:rPr>
          <w:rFonts w:asciiTheme="majorHAnsi" w:hAnsiTheme="majorHAnsi" w:cstheme="majorHAnsi"/>
          <w:b/>
          <w:bCs/>
          <w:iCs/>
        </w:rPr>
        <w:t>A</w:t>
      </w:r>
      <w:r w:rsidRPr="00955426">
        <w:rPr>
          <w:rFonts w:asciiTheme="majorHAnsi" w:hAnsiTheme="majorHAnsi" w:cstheme="majorHAnsi"/>
          <w:b/>
          <w:bCs/>
          <w:iCs/>
        </w:rPr>
        <w:t xml:space="preserve"> </w:t>
      </w:r>
      <w:r>
        <w:rPr>
          <w:rFonts w:asciiTheme="majorHAnsi" w:hAnsiTheme="majorHAnsi" w:cstheme="majorHAnsi"/>
          <w:b/>
          <w:bCs/>
          <w:iCs/>
        </w:rPr>
        <w:t xml:space="preserve">MOTOPOMPA PŁYWAJĄCA DO WYPOMPOWANIA NIECZYSTEJ WODY </w:t>
      </w:r>
      <w:r w:rsidRPr="00955426">
        <w:rPr>
          <w:rFonts w:asciiTheme="majorHAnsi" w:hAnsiTheme="majorHAnsi" w:cstheme="majorHAnsi"/>
          <w:b/>
          <w:bCs/>
          <w:iCs/>
        </w:rPr>
        <w:t>SPEŁNIA WSZYSTKIE PARAMETRY TECHNICZNE WYMAGANE PRZEZ ZAMAWIJĄCEGO W WARUNKACH ZAMÓWIENIA.</w:t>
      </w:r>
    </w:p>
    <w:p w14:paraId="0D8CD048" w14:textId="77777777" w:rsidR="004574B6" w:rsidRDefault="004574B6" w:rsidP="00E33DEF">
      <w:pPr>
        <w:spacing w:after="0"/>
        <w:rPr>
          <w:b/>
          <w:bCs/>
        </w:rPr>
      </w:pPr>
    </w:p>
    <w:p w14:paraId="49A62C77" w14:textId="77777777" w:rsidR="00E33DEF" w:rsidRDefault="00E33DEF" w:rsidP="00E33DEF">
      <w:pPr>
        <w:spacing w:after="0"/>
        <w:rPr>
          <w:b/>
          <w:bCs/>
        </w:rPr>
      </w:pPr>
    </w:p>
    <w:p w14:paraId="4BDE0A6B" w14:textId="77777777" w:rsidR="004574B6" w:rsidRPr="00086C28" w:rsidRDefault="004574B6" w:rsidP="00E33DEF">
      <w:pPr>
        <w:suppressAutoHyphens/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086C28">
        <w:rPr>
          <w:rFonts w:cstheme="minorHAnsi"/>
          <w:b/>
          <w:bCs/>
          <w:sz w:val="24"/>
          <w:szCs w:val="24"/>
        </w:rPr>
        <w:t xml:space="preserve">Część 3: </w:t>
      </w:r>
      <w:bookmarkStart w:id="3" w:name="_Hlk208232207"/>
      <w:r w:rsidRPr="00086C28">
        <w:rPr>
          <w:rFonts w:cstheme="minorHAnsi"/>
          <w:sz w:val="24"/>
          <w:szCs w:val="24"/>
        </w:rPr>
        <w:t>Beczkowóz do wody pitnej.</w:t>
      </w:r>
      <w:bookmarkEnd w:id="3"/>
    </w:p>
    <w:p w14:paraId="73514C49" w14:textId="77777777" w:rsidR="00E33DEF" w:rsidRDefault="00E33DEF" w:rsidP="00E33DEF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816"/>
        <w:gridCol w:w="5650"/>
        <w:gridCol w:w="3167"/>
      </w:tblGrid>
      <w:tr w:rsidR="00E33DEF" w:rsidRPr="00D126C2" w14:paraId="3E444930" w14:textId="77777777" w:rsidTr="00E33DEF">
        <w:tc>
          <w:tcPr>
            <w:tcW w:w="9633" w:type="dxa"/>
            <w:gridSpan w:val="3"/>
            <w:shd w:val="clear" w:color="auto" w:fill="D9D9D9" w:themeFill="background1" w:themeFillShade="D9"/>
            <w:vAlign w:val="center"/>
          </w:tcPr>
          <w:p w14:paraId="10E876D9" w14:textId="77777777" w:rsidR="00E33DEF" w:rsidRDefault="00E33DEF" w:rsidP="001B6DF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6454E8">
              <w:rPr>
                <w:rFonts w:asciiTheme="majorHAnsi" w:hAnsiTheme="majorHAnsi" w:cstheme="majorHAnsi"/>
                <w:b/>
                <w:bCs/>
                <w:color w:val="000000"/>
              </w:rPr>
              <w:t>Beczkowóz do wody pitnej</w:t>
            </w:r>
          </w:p>
          <w:p w14:paraId="41240CB8" w14:textId="77777777" w:rsidR="00E33DEF" w:rsidRPr="00201EC7" w:rsidRDefault="00E33DEF" w:rsidP="001B6DFB">
            <w:pPr>
              <w:jc w:val="center"/>
              <w:rPr>
                <w:rFonts w:asciiTheme="majorHAnsi" w:eastAsia="Tahoma" w:hAnsiTheme="majorHAnsi" w:cstheme="majorHAnsi"/>
                <w:b/>
              </w:rPr>
            </w:pPr>
            <w:r w:rsidRPr="00201EC7">
              <w:rPr>
                <w:rFonts w:asciiTheme="majorHAnsi" w:hAnsiTheme="majorHAnsi" w:cstheme="majorHAnsi"/>
                <w:b/>
                <w:bCs/>
                <w:iCs/>
              </w:rPr>
              <w:t xml:space="preserve">Parametry techniczne proponowanego </w:t>
            </w:r>
            <w:r w:rsidRPr="00201EC7">
              <w:rPr>
                <w:rFonts w:asciiTheme="majorHAnsi" w:eastAsia="Tahoma" w:hAnsiTheme="majorHAnsi" w:cstheme="majorHAnsi"/>
                <w:b/>
              </w:rPr>
              <w:t>sprzętu i inne informacje wymagane</w:t>
            </w:r>
          </w:p>
          <w:p w14:paraId="1F08B6ED" w14:textId="77777777" w:rsidR="00E33DEF" w:rsidRPr="00201EC7" w:rsidRDefault="00E33DEF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201EC7">
              <w:rPr>
                <w:rFonts w:asciiTheme="majorHAnsi" w:eastAsia="Tahoma" w:hAnsiTheme="majorHAnsi" w:cstheme="majorHAnsi"/>
                <w:b/>
              </w:rPr>
              <w:t>(zgodnie z SWZ oraz jego załącznikami)</w:t>
            </w:r>
          </w:p>
          <w:p w14:paraId="2C5E71E6" w14:textId="77777777" w:rsidR="00E33DEF" w:rsidRPr="00D126C2" w:rsidRDefault="00E33DEF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</w:tc>
      </w:tr>
      <w:tr w:rsidR="00E33DEF" w:rsidRPr="00D126C2" w14:paraId="1B71ECBB" w14:textId="77777777" w:rsidTr="00E33DEF">
        <w:trPr>
          <w:trHeight w:val="510"/>
        </w:trPr>
        <w:tc>
          <w:tcPr>
            <w:tcW w:w="9633" w:type="dxa"/>
            <w:gridSpan w:val="3"/>
          </w:tcPr>
          <w:p w14:paraId="28AFA7D5" w14:textId="77777777" w:rsidR="00E33DEF" w:rsidRDefault="00E33DEF" w:rsidP="00E33DEF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8730B9">
              <w:rPr>
                <w:rFonts w:asciiTheme="majorHAnsi" w:hAnsiTheme="majorHAnsi" w:cstheme="majorHAnsi"/>
                <w:b/>
                <w:bCs/>
                <w:iCs/>
              </w:rPr>
              <w:t>Nazwa i Model:</w:t>
            </w:r>
          </w:p>
          <w:p w14:paraId="75C655FD" w14:textId="77777777" w:rsidR="00E33DEF" w:rsidRDefault="00E33DEF" w:rsidP="00E33DEF">
            <w:pPr>
              <w:jc w:val="center"/>
              <w:rPr>
                <w:rFonts w:asciiTheme="majorHAnsi" w:hAnsiTheme="majorHAnsi" w:cstheme="majorHAnsi"/>
                <w:iCs/>
              </w:rPr>
            </w:pPr>
            <w:r w:rsidRPr="004574B6">
              <w:rPr>
                <w:rFonts w:asciiTheme="majorHAnsi" w:hAnsiTheme="majorHAnsi" w:cstheme="majorHAnsi"/>
                <w:iCs/>
                <w:sz w:val="16"/>
                <w:szCs w:val="16"/>
              </w:rPr>
              <w:t>(wypełnia Wykonawca)</w:t>
            </w:r>
          </w:p>
          <w:p w14:paraId="54DDD347" w14:textId="77777777" w:rsidR="00E33DEF" w:rsidRPr="004574B6" w:rsidRDefault="00E33DEF" w:rsidP="00E33DEF">
            <w:pPr>
              <w:jc w:val="center"/>
              <w:rPr>
                <w:rFonts w:asciiTheme="majorHAnsi" w:hAnsiTheme="majorHAnsi" w:cstheme="majorHAnsi"/>
                <w:iCs/>
              </w:rPr>
            </w:pPr>
          </w:p>
          <w:p w14:paraId="5CFF3B1C" w14:textId="77777777" w:rsidR="00E33DEF" w:rsidRDefault="00E33DEF" w:rsidP="00E33DEF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468B85BA" w14:textId="77777777" w:rsidR="00E33DEF" w:rsidRDefault="00E33DEF" w:rsidP="00E33DEF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lastRenderedPageBreak/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5B245230" w14:textId="77777777" w:rsidR="00E33DEF" w:rsidRPr="00D126C2" w:rsidRDefault="00E33DEF" w:rsidP="001B6DFB">
            <w:pPr>
              <w:rPr>
                <w:rFonts w:asciiTheme="majorHAnsi" w:hAnsiTheme="majorHAnsi" w:cstheme="majorHAnsi"/>
                <w:iCs/>
              </w:rPr>
            </w:pPr>
          </w:p>
        </w:tc>
      </w:tr>
      <w:tr w:rsidR="00E33DEF" w:rsidRPr="00D126C2" w14:paraId="642010E6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7C938DFC" w14:textId="77777777" w:rsidR="00E33DEF" w:rsidRPr="00955426" w:rsidRDefault="00E33DEF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lastRenderedPageBreak/>
              <w:t>L. p.</w:t>
            </w:r>
          </w:p>
        </w:tc>
        <w:tc>
          <w:tcPr>
            <w:tcW w:w="5650" w:type="dxa"/>
            <w:vAlign w:val="center"/>
          </w:tcPr>
          <w:p w14:paraId="43BAE466" w14:textId="77777777" w:rsidR="00E33DEF" w:rsidRPr="00955426" w:rsidRDefault="00E33DEF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Parametry techniczne:</w:t>
            </w:r>
          </w:p>
        </w:tc>
        <w:tc>
          <w:tcPr>
            <w:tcW w:w="3167" w:type="dxa"/>
            <w:vAlign w:val="center"/>
          </w:tcPr>
          <w:p w14:paraId="73D8ED9A" w14:textId="77777777" w:rsidR="00E33DEF" w:rsidRPr="00955426" w:rsidRDefault="00E33DEF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Potwierdzenie przez Wykonawcę parametrów technicznych</w:t>
            </w:r>
          </w:p>
        </w:tc>
      </w:tr>
      <w:tr w:rsidR="00E33DEF" w:rsidRPr="00D126C2" w14:paraId="5C3EEB04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3D352D62" w14:textId="77777777" w:rsidR="00E33DEF" w:rsidRPr="00086C28" w:rsidRDefault="00E33DEF" w:rsidP="001B6DFB">
            <w:pPr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086C28">
              <w:rPr>
                <w:rFonts w:asciiTheme="minorHAnsi" w:hAnsiTheme="minorHAnsi" w:cstheme="minorHAnsi"/>
                <w:b/>
                <w:bCs/>
                <w:iCs/>
              </w:rPr>
              <w:t>1.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C1ADCAC" w14:textId="77777777" w:rsidR="00E33DEF" w:rsidRPr="008730B9" w:rsidRDefault="00E33DEF" w:rsidP="001B6DFB">
            <w:pPr>
              <w:jc w:val="both"/>
              <w:rPr>
                <w:rFonts w:asciiTheme="minorHAnsi" w:hAnsiTheme="minorHAnsi"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Pojemność beczki 5 m</w:t>
            </w:r>
            <w:r w:rsidRPr="00BF6C3C">
              <w:rPr>
                <w:rFonts w:asciiTheme="minorHAnsi" w:eastAsia="NSimSun" w:hAnsiTheme="minorHAnsi" w:cstheme="minorHAnsi"/>
                <w:kern w:val="3"/>
                <w:vertAlign w:val="superscript"/>
                <w:lang w:eastAsia="zh-CN" w:bidi="hi-IN"/>
              </w:rPr>
              <w:t>3</w:t>
            </w:r>
          </w:p>
        </w:tc>
        <w:tc>
          <w:tcPr>
            <w:tcW w:w="3167" w:type="dxa"/>
            <w:vAlign w:val="center"/>
          </w:tcPr>
          <w:p w14:paraId="6D9084AE" w14:textId="77777777" w:rsidR="00E33DEF" w:rsidRPr="008730B9" w:rsidRDefault="00E33DEF" w:rsidP="001B6DFB">
            <w:pPr>
              <w:ind w:left="37"/>
              <w:jc w:val="center"/>
              <w:rPr>
                <w:rFonts w:asciiTheme="minorHAnsi" w:hAnsiTheme="minorHAnsi"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0DEBE922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74CAD031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2.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3A1DC8B" w14:textId="77777777" w:rsidR="00E33DEF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Zbiornik z zewnątrz i wewnątrz stalowy, ocynkowany z atestem na przewóz wody pitnej</w:t>
            </w:r>
          </w:p>
        </w:tc>
        <w:tc>
          <w:tcPr>
            <w:tcW w:w="3167" w:type="dxa"/>
            <w:vAlign w:val="center"/>
          </w:tcPr>
          <w:p w14:paraId="139673FA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090E2E87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2E5B7061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3.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4F30778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Dyszel ocynkowany</w:t>
            </w:r>
          </w:p>
        </w:tc>
        <w:tc>
          <w:tcPr>
            <w:tcW w:w="3167" w:type="dxa"/>
            <w:vAlign w:val="center"/>
          </w:tcPr>
          <w:p w14:paraId="7A722BFB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017C7C0E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001BABB7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4.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0974793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Obustronny piktogram „Woda pitna”</w:t>
            </w:r>
          </w:p>
        </w:tc>
        <w:tc>
          <w:tcPr>
            <w:tcW w:w="3167" w:type="dxa"/>
            <w:vAlign w:val="center"/>
          </w:tcPr>
          <w:p w14:paraId="06A19FCF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13B552F8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1FAFCCE0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5.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6537229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Zestaw kołowy jednoosiowy – dwa koła</w:t>
            </w:r>
          </w:p>
        </w:tc>
        <w:tc>
          <w:tcPr>
            <w:tcW w:w="3167" w:type="dxa"/>
            <w:vAlign w:val="center"/>
          </w:tcPr>
          <w:p w14:paraId="3A4F6A7F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3E458B1D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2E3CBCDA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6.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B25B8FB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Plastikowe błotniki</w:t>
            </w:r>
          </w:p>
        </w:tc>
        <w:tc>
          <w:tcPr>
            <w:tcW w:w="3167" w:type="dxa"/>
            <w:vAlign w:val="center"/>
          </w:tcPr>
          <w:p w14:paraId="21366175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53A4A810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0CF6A790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7.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D86F27C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Regulowana stopa podporowa - mechanicznie</w:t>
            </w:r>
          </w:p>
        </w:tc>
        <w:tc>
          <w:tcPr>
            <w:tcW w:w="3167" w:type="dxa"/>
            <w:vAlign w:val="center"/>
          </w:tcPr>
          <w:p w14:paraId="6D118192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42779C09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6ED0488C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8.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77C21CA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Przystosowana do podpinania na dolny zaczep</w:t>
            </w:r>
          </w:p>
        </w:tc>
        <w:tc>
          <w:tcPr>
            <w:tcW w:w="3167" w:type="dxa"/>
            <w:vAlign w:val="center"/>
          </w:tcPr>
          <w:p w14:paraId="002910D6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13FAAE9F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01A9EB41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9.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EB2C047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Ręczny hamulec awaryjny</w:t>
            </w:r>
          </w:p>
        </w:tc>
        <w:tc>
          <w:tcPr>
            <w:tcW w:w="3167" w:type="dxa"/>
            <w:vAlign w:val="center"/>
          </w:tcPr>
          <w:p w14:paraId="5A874F51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4597103F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1309B539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10.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67A0CAB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Układ hamulcowy pneumatyczny</w:t>
            </w:r>
          </w:p>
        </w:tc>
        <w:tc>
          <w:tcPr>
            <w:tcW w:w="3167" w:type="dxa"/>
            <w:vAlign w:val="center"/>
          </w:tcPr>
          <w:p w14:paraId="4344E878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7C56EE5F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4F5713C2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11.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A9DCF45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Pełny układ oświetleniowy (pozycja, kierunkowskazy, odblaski, obrysowe – wymagane przez przepisy ruchu drogowego)</w:t>
            </w:r>
          </w:p>
        </w:tc>
        <w:tc>
          <w:tcPr>
            <w:tcW w:w="3167" w:type="dxa"/>
            <w:vAlign w:val="center"/>
          </w:tcPr>
          <w:p w14:paraId="73256314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1135ACE9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2E03B94F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12.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FE8DCD8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Właz górny i tylny o średnicy min 420 mm</w:t>
            </w:r>
          </w:p>
        </w:tc>
        <w:tc>
          <w:tcPr>
            <w:tcW w:w="3167" w:type="dxa"/>
            <w:vAlign w:val="center"/>
          </w:tcPr>
          <w:p w14:paraId="036D3FCF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375C80CE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53372FC6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13.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730A390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Drabina do włazu górnego</w:t>
            </w:r>
          </w:p>
        </w:tc>
        <w:tc>
          <w:tcPr>
            <w:tcW w:w="3167" w:type="dxa"/>
            <w:vAlign w:val="center"/>
          </w:tcPr>
          <w:p w14:paraId="6FFF7C9D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750369ED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72C63CB8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14.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A144F89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Belka tylna wyposażona w 3 zawory do czerpania wody 1', 3/4' oraz zawór do poboru prób</w:t>
            </w:r>
          </w:p>
        </w:tc>
        <w:tc>
          <w:tcPr>
            <w:tcW w:w="3167" w:type="dxa"/>
            <w:vAlign w:val="center"/>
          </w:tcPr>
          <w:p w14:paraId="383C1BCD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3EC51A56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1F039CDD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15.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8A5962F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Pokrywa z króćcem 2”</w:t>
            </w:r>
          </w:p>
        </w:tc>
        <w:tc>
          <w:tcPr>
            <w:tcW w:w="3167" w:type="dxa"/>
            <w:vAlign w:val="center"/>
          </w:tcPr>
          <w:p w14:paraId="337F895A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50E672A4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2A902A83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16.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7BBB230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Zawór kulowy 2”</w:t>
            </w:r>
          </w:p>
        </w:tc>
        <w:tc>
          <w:tcPr>
            <w:tcW w:w="3167" w:type="dxa"/>
            <w:vAlign w:val="center"/>
          </w:tcPr>
          <w:p w14:paraId="76AFCA07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5E5BA105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33C8E069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17.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C55E606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Króciec zakończony złączem strażackim</w:t>
            </w:r>
          </w:p>
        </w:tc>
        <w:tc>
          <w:tcPr>
            <w:tcW w:w="3167" w:type="dxa"/>
            <w:vAlign w:val="center"/>
          </w:tcPr>
          <w:p w14:paraId="466651C4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1BC2ACB3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7C3D2E54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18.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22753D6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Atest PZH dla wody pitnej</w:t>
            </w:r>
          </w:p>
        </w:tc>
        <w:tc>
          <w:tcPr>
            <w:tcW w:w="3167" w:type="dxa"/>
            <w:vAlign w:val="center"/>
          </w:tcPr>
          <w:p w14:paraId="49C81461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5916DAB3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1668123E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19.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1908561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Instalacja elektryczna 12V</w:t>
            </w:r>
          </w:p>
        </w:tc>
        <w:tc>
          <w:tcPr>
            <w:tcW w:w="3167" w:type="dxa"/>
            <w:vAlign w:val="center"/>
          </w:tcPr>
          <w:p w14:paraId="10599E34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459A0AD7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5CD0EC80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20.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60DE4C8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Metalowa skrzynka na narzędzia</w:t>
            </w:r>
          </w:p>
        </w:tc>
        <w:tc>
          <w:tcPr>
            <w:tcW w:w="3167" w:type="dxa"/>
            <w:vAlign w:val="center"/>
          </w:tcPr>
          <w:p w14:paraId="6E0EB747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4C968807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419EB13F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21.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002A13F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Świadectwo homologacji</w:t>
            </w:r>
          </w:p>
        </w:tc>
        <w:tc>
          <w:tcPr>
            <w:tcW w:w="3167" w:type="dxa"/>
            <w:vAlign w:val="center"/>
          </w:tcPr>
          <w:p w14:paraId="7FF09BD0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E33DEF" w:rsidRPr="00D126C2" w14:paraId="47BA92BD" w14:textId="77777777" w:rsidTr="00E33DEF">
        <w:trPr>
          <w:trHeight w:val="567"/>
        </w:trPr>
        <w:tc>
          <w:tcPr>
            <w:tcW w:w="816" w:type="dxa"/>
            <w:vAlign w:val="center"/>
          </w:tcPr>
          <w:p w14:paraId="45ED59EC" w14:textId="77777777" w:rsidR="00E33DEF" w:rsidRPr="00086C28" w:rsidRDefault="00E33DEF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086C28">
              <w:rPr>
                <w:rFonts w:cstheme="minorHAnsi"/>
                <w:b/>
                <w:bCs/>
                <w:iCs/>
              </w:rPr>
              <w:t>22.</w:t>
            </w:r>
          </w:p>
        </w:tc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D9F835C" w14:textId="77777777" w:rsidR="00E33DEF" w:rsidRPr="008730B9" w:rsidRDefault="00E33DEF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eastAsia="NSimSun" w:hAnsiTheme="minorHAnsi" w:cstheme="minorHAnsi"/>
                <w:kern w:val="3"/>
                <w:lang w:eastAsia="zh-CN" w:bidi="hi-IN"/>
              </w:rPr>
              <w:t>Sprzęt fabrycznie nowy – rok produkcji 2025</w:t>
            </w:r>
          </w:p>
        </w:tc>
        <w:tc>
          <w:tcPr>
            <w:tcW w:w="3167" w:type="dxa"/>
            <w:vAlign w:val="center"/>
          </w:tcPr>
          <w:p w14:paraId="2B7F24FC" w14:textId="77777777" w:rsidR="00E33DEF" w:rsidRPr="008730B9" w:rsidRDefault="00E33DEF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</w:tbl>
    <w:p w14:paraId="5B9C4988" w14:textId="2FF2049D" w:rsidR="00E33DEF" w:rsidRPr="00086C28" w:rsidRDefault="00E33DEF" w:rsidP="00E33DEF">
      <w:pPr>
        <w:spacing w:line="276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086C28">
        <w:rPr>
          <w:rFonts w:eastAsia="Times New Roman" w:cstheme="minorHAnsi"/>
          <w:b/>
          <w:sz w:val="16"/>
          <w:szCs w:val="16"/>
          <w:lang w:eastAsia="pl-PL"/>
        </w:rPr>
        <w:lastRenderedPageBreak/>
        <w:t>*</w:t>
      </w:r>
      <w:r w:rsidRPr="00086C28">
        <w:rPr>
          <w:rFonts w:cstheme="minorHAnsi"/>
          <w:b/>
          <w:sz w:val="16"/>
          <w:szCs w:val="16"/>
          <w:lang w:eastAsia="pl-PL"/>
        </w:rPr>
        <w:t xml:space="preserve"> </w:t>
      </w:r>
      <w:r w:rsidR="00DB3E8D">
        <w:rPr>
          <w:rFonts w:cstheme="minorHAnsi"/>
          <w:b/>
          <w:sz w:val="16"/>
          <w:szCs w:val="16"/>
          <w:lang w:eastAsia="pl-PL"/>
        </w:rPr>
        <w:t>Zaznaczyć właściwe lub n</w:t>
      </w:r>
      <w:r w:rsidR="00DB3E8D" w:rsidRPr="00BB7337">
        <w:rPr>
          <w:rFonts w:cstheme="minorHAnsi"/>
          <w:b/>
          <w:sz w:val="16"/>
          <w:szCs w:val="16"/>
          <w:lang w:eastAsia="pl-PL"/>
        </w:rPr>
        <w:t>iewłaściwe należy wykreślić</w:t>
      </w:r>
    </w:p>
    <w:p w14:paraId="666A8BC8" w14:textId="77777777" w:rsidR="00BB7337" w:rsidRDefault="00BB7337" w:rsidP="00E33DEF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15BDBD53" w14:textId="1734FA14" w:rsidR="00E33DEF" w:rsidRDefault="00E33DEF" w:rsidP="00E33DEF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  <w:r w:rsidRPr="00955426">
        <w:rPr>
          <w:rFonts w:asciiTheme="majorHAnsi" w:hAnsiTheme="majorHAnsi" w:cstheme="majorHAnsi"/>
          <w:b/>
          <w:bCs/>
          <w:iCs/>
        </w:rPr>
        <w:t>OŚWIADCZAM</w:t>
      </w:r>
      <w:r>
        <w:rPr>
          <w:rFonts w:asciiTheme="majorHAnsi" w:hAnsiTheme="majorHAnsi" w:cstheme="majorHAnsi"/>
          <w:b/>
          <w:bCs/>
          <w:iCs/>
        </w:rPr>
        <w:t>/-Y</w:t>
      </w:r>
      <w:r w:rsidRPr="00955426">
        <w:rPr>
          <w:rFonts w:asciiTheme="majorHAnsi" w:hAnsiTheme="majorHAnsi" w:cstheme="majorHAnsi"/>
          <w:b/>
          <w:bCs/>
          <w:iCs/>
        </w:rPr>
        <w:t>, ŻE ZAPROPONOWAN</w:t>
      </w:r>
      <w:r>
        <w:rPr>
          <w:rFonts w:asciiTheme="majorHAnsi" w:hAnsiTheme="majorHAnsi" w:cstheme="majorHAnsi"/>
          <w:b/>
          <w:bCs/>
          <w:iCs/>
        </w:rPr>
        <w:t>Y</w:t>
      </w:r>
      <w:r w:rsidRPr="00955426">
        <w:rPr>
          <w:rFonts w:asciiTheme="majorHAnsi" w:hAnsiTheme="majorHAnsi" w:cstheme="majorHAnsi"/>
          <w:b/>
          <w:bCs/>
          <w:iCs/>
        </w:rPr>
        <w:t xml:space="preserve"> </w:t>
      </w:r>
      <w:r>
        <w:rPr>
          <w:rFonts w:asciiTheme="majorHAnsi" w:hAnsiTheme="majorHAnsi" w:cstheme="majorHAnsi"/>
          <w:b/>
          <w:bCs/>
          <w:iCs/>
        </w:rPr>
        <w:t xml:space="preserve">BECZKOWÓZ DO WODY PITNEJ </w:t>
      </w:r>
      <w:r w:rsidRPr="00955426">
        <w:rPr>
          <w:rFonts w:asciiTheme="majorHAnsi" w:hAnsiTheme="majorHAnsi" w:cstheme="majorHAnsi"/>
          <w:b/>
          <w:bCs/>
          <w:iCs/>
        </w:rPr>
        <w:t>SPEŁNIA WSZYSTKIE PARAMETRY TECHNICZNE WYMAGANE PRZEZ ZAMAWIJĄCEGO W WARUNKACH ZAMÓWIENIA.</w:t>
      </w:r>
    </w:p>
    <w:p w14:paraId="3AB9563C" w14:textId="77777777" w:rsidR="004574B6" w:rsidRDefault="004574B6" w:rsidP="004574B6">
      <w:pPr>
        <w:spacing w:after="0"/>
        <w:jc w:val="center"/>
        <w:rPr>
          <w:b/>
          <w:bCs/>
        </w:rPr>
      </w:pPr>
    </w:p>
    <w:p w14:paraId="1E0F6204" w14:textId="77777777" w:rsidR="004574B6" w:rsidRDefault="004574B6" w:rsidP="00A75517">
      <w:pPr>
        <w:spacing w:after="0"/>
        <w:rPr>
          <w:b/>
          <w:bCs/>
        </w:rPr>
      </w:pPr>
    </w:p>
    <w:p w14:paraId="646717A6" w14:textId="77777777" w:rsidR="004574B6" w:rsidRDefault="004574B6" w:rsidP="004574B6">
      <w:pPr>
        <w:pStyle w:val="Akapitzlist"/>
        <w:spacing w:after="0"/>
        <w:ind w:left="0"/>
        <w:jc w:val="center"/>
        <w:rPr>
          <w:rFonts w:cstheme="minorHAnsi"/>
        </w:rPr>
      </w:pPr>
      <w:r w:rsidRPr="002D4BDB">
        <w:rPr>
          <w:rFonts w:cstheme="minorHAnsi"/>
          <w:b/>
          <w:bCs/>
        </w:rPr>
        <w:t xml:space="preserve">Część </w:t>
      </w:r>
      <w:r>
        <w:rPr>
          <w:rFonts w:cstheme="minorHAnsi"/>
          <w:b/>
          <w:bCs/>
        </w:rPr>
        <w:t>4</w:t>
      </w:r>
      <w:r w:rsidRPr="002D4BDB">
        <w:rPr>
          <w:rFonts w:cstheme="minorHAnsi"/>
          <w:b/>
          <w:bCs/>
        </w:rPr>
        <w:t>:</w:t>
      </w:r>
      <w:r>
        <w:rPr>
          <w:rFonts w:cstheme="minorHAnsi"/>
          <w:b/>
          <w:bCs/>
        </w:rPr>
        <w:t xml:space="preserve"> </w:t>
      </w:r>
      <w:r w:rsidRPr="009666F1">
        <w:rPr>
          <w:rFonts w:cstheme="minorHAnsi"/>
        </w:rPr>
        <w:t>Rębak spalinowy.</w:t>
      </w:r>
    </w:p>
    <w:p w14:paraId="6FF7922D" w14:textId="77777777" w:rsidR="00A75517" w:rsidRDefault="00A75517" w:rsidP="00A75517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818"/>
        <w:gridCol w:w="5636"/>
        <w:gridCol w:w="3179"/>
      </w:tblGrid>
      <w:tr w:rsidR="00A75517" w:rsidRPr="00D126C2" w14:paraId="71409FA9" w14:textId="77777777" w:rsidTr="00A75517">
        <w:tc>
          <w:tcPr>
            <w:tcW w:w="9633" w:type="dxa"/>
            <w:gridSpan w:val="3"/>
            <w:shd w:val="clear" w:color="auto" w:fill="D9D9D9" w:themeFill="background1" w:themeFillShade="D9"/>
            <w:vAlign w:val="center"/>
          </w:tcPr>
          <w:p w14:paraId="07AFC375" w14:textId="77777777" w:rsidR="00A75517" w:rsidRDefault="00A75517" w:rsidP="001B6DF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C012F8">
              <w:rPr>
                <w:rFonts w:asciiTheme="majorHAnsi" w:hAnsiTheme="majorHAnsi" w:cstheme="majorHAnsi"/>
                <w:b/>
                <w:bCs/>
                <w:color w:val="000000"/>
              </w:rPr>
              <w:t>Rębak spalinowy</w:t>
            </w:r>
          </w:p>
          <w:p w14:paraId="7CEA23C3" w14:textId="77777777" w:rsidR="00A75517" w:rsidRPr="00201EC7" w:rsidRDefault="00A75517" w:rsidP="001B6DFB">
            <w:pPr>
              <w:jc w:val="center"/>
              <w:rPr>
                <w:rFonts w:asciiTheme="majorHAnsi" w:eastAsia="Tahoma" w:hAnsiTheme="majorHAnsi" w:cstheme="majorHAnsi"/>
                <w:b/>
              </w:rPr>
            </w:pPr>
            <w:r w:rsidRPr="00201EC7">
              <w:rPr>
                <w:rFonts w:asciiTheme="majorHAnsi" w:hAnsiTheme="majorHAnsi" w:cstheme="majorHAnsi"/>
                <w:b/>
                <w:bCs/>
                <w:iCs/>
              </w:rPr>
              <w:t xml:space="preserve">Parametry techniczne proponowanego </w:t>
            </w:r>
            <w:r w:rsidRPr="00201EC7">
              <w:rPr>
                <w:rFonts w:asciiTheme="majorHAnsi" w:eastAsia="Tahoma" w:hAnsiTheme="majorHAnsi" w:cstheme="majorHAnsi"/>
                <w:b/>
              </w:rPr>
              <w:t>sprzętu i inne informacje wymagane</w:t>
            </w:r>
          </w:p>
          <w:p w14:paraId="3D6ADBE3" w14:textId="77777777" w:rsidR="00A75517" w:rsidRPr="00201EC7" w:rsidRDefault="00A75517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201EC7">
              <w:rPr>
                <w:rFonts w:asciiTheme="majorHAnsi" w:eastAsia="Tahoma" w:hAnsiTheme="majorHAnsi" w:cstheme="majorHAnsi"/>
                <w:b/>
              </w:rPr>
              <w:t>(zgodnie z SWZ oraz jego załącznikami)</w:t>
            </w:r>
          </w:p>
          <w:p w14:paraId="47826A9B" w14:textId="77777777" w:rsidR="00A75517" w:rsidRPr="00D126C2" w:rsidRDefault="00A75517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</w:tc>
      </w:tr>
      <w:tr w:rsidR="00A75517" w:rsidRPr="00D126C2" w14:paraId="32496F7A" w14:textId="77777777" w:rsidTr="00A75517">
        <w:trPr>
          <w:trHeight w:val="510"/>
        </w:trPr>
        <w:tc>
          <w:tcPr>
            <w:tcW w:w="9633" w:type="dxa"/>
            <w:gridSpan w:val="3"/>
          </w:tcPr>
          <w:p w14:paraId="0D16F99C" w14:textId="77777777" w:rsidR="00A75517" w:rsidRDefault="00A75517" w:rsidP="00A75517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8730B9">
              <w:rPr>
                <w:rFonts w:asciiTheme="majorHAnsi" w:hAnsiTheme="majorHAnsi" w:cstheme="majorHAnsi"/>
                <w:b/>
                <w:bCs/>
                <w:iCs/>
              </w:rPr>
              <w:t>Nazwa i Model:</w:t>
            </w:r>
          </w:p>
          <w:p w14:paraId="45729D74" w14:textId="77777777" w:rsidR="00A75517" w:rsidRDefault="00A75517" w:rsidP="00A75517">
            <w:pPr>
              <w:jc w:val="center"/>
              <w:rPr>
                <w:rFonts w:asciiTheme="majorHAnsi" w:hAnsiTheme="majorHAnsi" w:cstheme="majorHAnsi"/>
                <w:iCs/>
              </w:rPr>
            </w:pPr>
            <w:r w:rsidRPr="004574B6">
              <w:rPr>
                <w:rFonts w:asciiTheme="majorHAnsi" w:hAnsiTheme="majorHAnsi" w:cstheme="majorHAnsi"/>
                <w:iCs/>
                <w:sz w:val="16"/>
                <w:szCs w:val="16"/>
              </w:rPr>
              <w:t>(wypełnia Wykonawca)</w:t>
            </w:r>
          </w:p>
          <w:p w14:paraId="590F456E" w14:textId="77777777" w:rsidR="00A75517" w:rsidRPr="004574B6" w:rsidRDefault="00A75517" w:rsidP="00A75517">
            <w:pPr>
              <w:jc w:val="center"/>
              <w:rPr>
                <w:rFonts w:asciiTheme="majorHAnsi" w:hAnsiTheme="majorHAnsi" w:cstheme="majorHAnsi"/>
                <w:iCs/>
              </w:rPr>
            </w:pPr>
          </w:p>
          <w:p w14:paraId="39E76215" w14:textId="77777777" w:rsidR="00A75517" w:rsidRDefault="00A75517" w:rsidP="00A75517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7CAA804A" w14:textId="77777777" w:rsidR="00A75517" w:rsidRDefault="00A75517" w:rsidP="00A75517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2DEE83F7" w14:textId="77777777" w:rsidR="00A75517" w:rsidRPr="00D126C2" w:rsidRDefault="00A75517" w:rsidP="001B6DFB">
            <w:pPr>
              <w:rPr>
                <w:rFonts w:asciiTheme="majorHAnsi" w:hAnsiTheme="majorHAnsi" w:cstheme="majorHAnsi"/>
                <w:iCs/>
              </w:rPr>
            </w:pPr>
          </w:p>
        </w:tc>
      </w:tr>
      <w:tr w:rsidR="00A75517" w:rsidRPr="00D126C2" w14:paraId="04BA02CE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46465F81" w14:textId="77777777" w:rsidR="00A75517" w:rsidRPr="00955426" w:rsidRDefault="00A75517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L. p.</w:t>
            </w:r>
          </w:p>
        </w:tc>
        <w:tc>
          <w:tcPr>
            <w:tcW w:w="5636" w:type="dxa"/>
            <w:vAlign w:val="center"/>
          </w:tcPr>
          <w:p w14:paraId="14CABCF2" w14:textId="77777777" w:rsidR="00A75517" w:rsidRPr="00955426" w:rsidRDefault="00A75517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Parametry techniczne:</w:t>
            </w:r>
          </w:p>
        </w:tc>
        <w:tc>
          <w:tcPr>
            <w:tcW w:w="3179" w:type="dxa"/>
            <w:vAlign w:val="center"/>
          </w:tcPr>
          <w:p w14:paraId="40BF44AA" w14:textId="77777777" w:rsidR="00A75517" w:rsidRPr="00955426" w:rsidRDefault="00A75517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Potwierdzenie przez Wykonawcę parametrów technicznych</w:t>
            </w:r>
          </w:p>
        </w:tc>
      </w:tr>
      <w:tr w:rsidR="00A75517" w:rsidRPr="00D126C2" w14:paraId="44B019F0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6F0A5287" w14:textId="77777777" w:rsidR="00A75517" w:rsidRPr="00A75517" w:rsidRDefault="00A75517" w:rsidP="001B6DFB">
            <w:pPr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A75517">
              <w:rPr>
                <w:rFonts w:asciiTheme="minorHAnsi" w:hAnsiTheme="minorHAnsi" w:cstheme="minorHAnsi"/>
                <w:b/>
                <w:bCs/>
                <w:iCs/>
              </w:rPr>
              <w:t>1.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A0CFFFF" w14:textId="18EAB837" w:rsidR="00A75517" w:rsidRPr="008730B9" w:rsidRDefault="00A75517" w:rsidP="001B6DFB">
            <w:pPr>
              <w:jc w:val="both"/>
              <w:rPr>
                <w:rFonts w:asciiTheme="minorHAnsi" w:hAnsiTheme="minorHAnsi"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Rębak na osi jezdnej</w:t>
            </w:r>
            <w:r w:rsidR="00B95DA2">
              <w:rPr>
                <w:rFonts w:asciiTheme="minorHAnsi" w:hAnsiTheme="minorHAnsi" w:cstheme="minorHAnsi"/>
              </w:rPr>
              <w:t xml:space="preserve"> (dwa koła)</w:t>
            </w:r>
            <w:r w:rsidRPr="00BF6C3C">
              <w:rPr>
                <w:rFonts w:asciiTheme="minorHAnsi" w:hAnsiTheme="minorHAnsi" w:cstheme="minorHAnsi"/>
              </w:rPr>
              <w:t xml:space="preserve"> z możliwością holowania</w:t>
            </w:r>
          </w:p>
        </w:tc>
        <w:tc>
          <w:tcPr>
            <w:tcW w:w="3179" w:type="dxa"/>
            <w:vAlign w:val="center"/>
          </w:tcPr>
          <w:p w14:paraId="5FC5DCAF" w14:textId="77777777" w:rsidR="00A75517" w:rsidRPr="008730B9" w:rsidRDefault="00A75517" w:rsidP="001B6DFB">
            <w:pPr>
              <w:ind w:left="37"/>
              <w:jc w:val="center"/>
              <w:rPr>
                <w:rFonts w:asciiTheme="minorHAnsi" w:hAnsiTheme="minorHAnsi"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40714ADD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32DFE966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2.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309C665" w14:textId="77777777" w:rsidR="00A75517" w:rsidRDefault="00A75517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Napęd silnikowy wysokoprężny o minimalnej mocy 50 KM</w:t>
            </w:r>
          </w:p>
        </w:tc>
        <w:tc>
          <w:tcPr>
            <w:tcW w:w="3179" w:type="dxa"/>
            <w:vAlign w:val="center"/>
          </w:tcPr>
          <w:p w14:paraId="390CF073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728B9A84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5551C704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3.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D4CD047" w14:textId="77777777" w:rsidR="00A75517" w:rsidRPr="008730B9" w:rsidRDefault="00A75517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Wydajność rozdrabniania min 200 mm</w:t>
            </w:r>
          </w:p>
        </w:tc>
        <w:tc>
          <w:tcPr>
            <w:tcW w:w="3179" w:type="dxa"/>
            <w:vAlign w:val="center"/>
          </w:tcPr>
          <w:p w14:paraId="46DEF5E1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075C9284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70B3BBBA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4.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A35BF7D" w14:textId="77777777" w:rsidR="00A75517" w:rsidRPr="008730B9" w:rsidRDefault="00A75517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Rozmiar koła zamachowego min. 22 ”</w:t>
            </w:r>
          </w:p>
        </w:tc>
        <w:tc>
          <w:tcPr>
            <w:tcW w:w="3179" w:type="dxa"/>
            <w:vAlign w:val="center"/>
          </w:tcPr>
          <w:p w14:paraId="3AFFEE0F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7BD03CFA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056D75FF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5.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3547946" w14:textId="77777777" w:rsidR="00A75517" w:rsidRPr="008730B9" w:rsidRDefault="00A75517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Regulacja grubości zrębki</w:t>
            </w:r>
          </w:p>
        </w:tc>
        <w:tc>
          <w:tcPr>
            <w:tcW w:w="3179" w:type="dxa"/>
            <w:vAlign w:val="center"/>
          </w:tcPr>
          <w:p w14:paraId="6ABD50C3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74C53507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7EC0317C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6.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E376D31" w14:textId="77777777" w:rsidR="00A75517" w:rsidRPr="008730B9" w:rsidRDefault="00A75517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Otwór podający min. 200x200 mm</w:t>
            </w:r>
          </w:p>
        </w:tc>
        <w:tc>
          <w:tcPr>
            <w:tcW w:w="3179" w:type="dxa"/>
            <w:vAlign w:val="center"/>
          </w:tcPr>
          <w:p w14:paraId="1F64B01E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22D1E3D8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4C904E58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7.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71A6919" w14:textId="77777777" w:rsidR="00A75517" w:rsidRPr="008730B9" w:rsidRDefault="00A75517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Obrót rynny wyładowczej 360</w:t>
            </w:r>
            <w:r w:rsidRPr="00BF6C3C">
              <w:rPr>
                <w:rFonts w:asciiTheme="minorHAnsi" w:hAnsiTheme="minorHAnsi" w:cstheme="minorHAnsi"/>
                <w:vertAlign w:val="superscript"/>
              </w:rPr>
              <w:t>0</w:t>
            </w:r>
          </w:p>
        </w:tc>
        <w:tc>
          <w:tcPr>
            <w:tcW w:w="3179" w:type="dxa"/>
            <w:vAlign w:val="center"/>
          </w:tcPr>
          <w:p w14:paraId="2B3EC9D6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73D6A69C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691EABC9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8.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8B12173" w14:textId="77777777" w:rsidR="00A75517" w:rsidRPr="008730B9" w:rsidRDefault="00A75517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Liczba noży tnących min. 2</w:t>
            </w:r>
          </w:p>
        </w:tc>
        <w:tc>
          <w:tcPr>
            <w:tcW w:w="3179" w:type="dxa"/>
            <w:vAlign w:val="center"/>
          </w:tcPr>
          <w:p w14:paraId="1E5D140B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782D307F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0CC2ACDB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9.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36DFC8A" w14:textId="77777777" w:rsidR="00A75517" w:rsidRPr="008730B9" w:rsidRDefault="00A75517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Noże wykonane ze stali o podwyższonej wytrzymałości</w:t>
            </w:r>
          </w:p>
        </w:tc>
        <w:tc>
          <w:tcPr>
            <w:tcW w:w="3179" w:type="dxa"/>
            <w:vAlign w:val="center"/>
          </w:tcPr>
          <w:p w14:paraId="4D7E0FB3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5F3B48BA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78AA7C9B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10.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F7B4BE8" w14:textId="77777777" w:rsidR="00A75517" w:rsidRPr="008730B9" w:rsidRDefault="00A75517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Wyłącznik bezpieczeństwa</w:t>
            </w:r>
          </w:p>
        </w:tc>
        <w:tc>
          <w:tcPr>
            <w:tcW w:w="3179" w:type="dxa"/>
            <w:vAlign w:val="center"/>
          </w:tcPr>
          <w:p w14:paraId="781BD806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7B0B57DB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0061ECCD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11.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7C63729" w14:textId="77777777" w:rsidR="00A75517" w:rsidRPr="008730B9" w:rsidRDefault="00A75517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System podawania gałęzi hydrauliczny – min. 2 silniki hydrauliczne</w:t>
            </w:r>
          </w:p>
        </w:tc>
        <w:tc>
          <w:tcPr>
            <w:tcW w:w="3179" w:type="dxa"/>
            <w:vAlign w:val="center"/>
          </w:tcPr>
          <w:p w14:paraId="1A3EECB3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14408EF1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7D365BAD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12.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967E413" w14:textId="77777777" w:rsidR="00A75517" w:rsidRPr="008730B9" w:rsidRDefault="00A75517" w:rsidP="001B6DFB">
            <w:pPr>
              <w:jc w:val="both"/>
              <w:rPr>
                <w:rFonts w:cstheme="minorHAnsi"/>
                <w:iCs/>
              </w:rPr>
            </w:pPr>
            <w:r w:rsidRPr="00BF6C3C">
              <w:rPr>
                <w:rFonts w:asciiTheme="minorHAnsi" w:hAnsiTheme="minorHAnsi" w:cstheme="minorHAnsi"/>
              </w:rPr>
              <w:t>Regulowana prędkość systemu podawania z funkcją stop-do tyłu, do przodu</w:t>
            </w:r>
          </w:p>
        </w:tc>
        <w:tc>
          <w:tcPr>
            <w:tcW w:w="3179" w:type="dxa"/>
            <w:vAlign w:val="center"/>
          </w:tcPr>
          <w:p w14:paraId="11A579DB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A75517" w:rsidRPr="00D126C2" w14:paraId="70FC46FE" w14:textId="77777777" w:rsidTr="00A75517">
        <w:trPr>
          <w:trHeight w:val="567"/>
        </w:trPr>
        <w:tc>
          <w:tcPr>
            <w:tcW w:w="818" w:type="dxa"/>
            <w:vAlign w:val="center"/>
          </w:tcPr>
          <w:p w14:paraId="0BB878DD" w14:textId="77777777" w:rsidR="00A75517" w:rsidRPr="00A75517" w:rsidRDefault="00A7551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A75517">
              <w:rPr>
                <w:rFonts w:cstheme="minorHAnsi"/>
                <w:b/>
                <w:bCs/>
                <w:iCs/>
              </w:rPr>
              <w:t>13.</w:t>
            </w:r>
          </w:p>
        </w:tc>
        <w:tc>
          <w:tcPr>
            <w:tcW w:w="56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F016A70" w14:textId="77777777" w:rsidR="00A75517" w:rsidRPr="008730B9" w:rsidRDefault="00A75517" w:rsidP="001B6DFB">
            <w:pPr>
              <w:jc w:val="both"/>
              <w:rPr>
                <w:rFonts w:cstheme="minorHAnsi"/>
                <w:iCs/>
              </w:rPr>
            </w:pPr>
            <w:r w:rsidRPr="00C012F8">
              <w:rPr>
                <w:rFonts w:cstheme="minorHAnsi"/>
                <w:iCs/>
              </w:rPr>
              <w:t>Sprzęt fabrycznie nowy – rok produkcji 2025</w:t>
            </w:r>
          </w:p>
        </w:tc>
        <w:tc>
          <w:tcPr>
            <w:tcW w:w="3179" w:type="dxa"/>
            <w:vAlign w:val="center"/>
          </w:tcPr>
          <w:p w14:paraId="345D0E59" w14:textId="77777777" w:rsidR="00A75517" w:rsidRPr="008730B9" w:rsidRDefault="00A7551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</w:tbl>
    <w:p w14:paraId="7E0EC1FD" w14:textId="591E3B4A" w:rsidR="00BB7337" w:rsidRPr="00DB3E8D" w:rsidRDefault="00A75517" w:rsidP="00DB3E8D">
      <w:pPr>
        <w:spacing w:line="276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A75517">
        <w:rPr>
          <w:rFonts w:eastAsia="Times New Roman" w:cstheme="minorHAnsi"/>
          <w:b/>
          <w:sz w:val="16"/>
          <w:szCs w:val="16"/>
          <w:lang w:eastAsia="pl-PL"/>
        </w:rPr>
        <w:t>*</w:t>
      </w:r>
      <w:r w:rsidRPr="00A75517">
        <w:rPr>
          <w:rFonts w:cstheme="minorHAnsi"/>
          <w:b/>
          <w:sz w:val="16"/>
          <w:szCs w:val="16"/>
          <w:lang w:eastAsia="pl-PL"/>
        </w:rPr>
        <w:t xml:space="preserve"> </w:t>
      </w:r>
      <w:r w:rsidR="00DB3E8D">
        <w:rPr>
          <w:rFonts w:cstheme="minorHAnsi"/>
          <w:b/>
          <w:sz w:val="16"/>
          <w:szCs w:val="16"/>
          <w:lang w:eastAsia="pl-PL"/>
        </w:rPr>
        <w:t>Zaznaczyć właściwe lub n</w:t>
      </w:r>
      <w:r w:rsidR="00DB3E8D" w:rsidRPr="00BB7337">
        <w:rPr>
          <w:rFonts w:cstheme="minorHAnsi"/>
          <w:b/>
          <w:sz w:val="16"/>
          <w:szCs w:val="16"/>
          <w:lang w:eastAsia="pl-PL"/>
        </w:rPr>
        <w:t>iewłaściwe należy wykreślić</w:t>
      </w:r>
    </w:p>
    <w:p w14:paraId="67E54035" w14:textId="77777777" w:rsidR="00E74681" w:rsidRDefault="00E74681" w:rsidP="00A75517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3F90AE4B" w14:textId="37202982" w:rsidR="00A75517" w:rsidRDefault="00A75517" w:rsidP="00A75517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  <w:r w:rsidRPr="00955426">
        <w:rPr>
          <w:rFonts w:asciiTheme="majorHAnsi" w:hAnsiTheme="majorHAnsi" w:cstheme="majorHAnsi"/>
          <w:b/>
          <w:bCs/>
          <w:iCs/>
        </w:rPr>
        <w:t>OŚWIADCZAM</w:t>
      </w:r>
      <w:r>
        <w:rPr>
          <w:rFonts w:asciiTheme="majorHAnsi" w:hAnsiTheme="majorHAnsi" w:cstheme="majorHAnsi"/>
          <w:b/>
          <w:bCs/>
          <w:iCs/>
        </w:rPr>
        <w:t>/-Y</w:t>
      </w:r>
      <w:r w:rsidRPr="00955426">
        <w:rPr>
          <w:rFonts w:asciiTheme="majorHAnsi" w:hAnsiTheme="majorHAnsi" w:cstheme="majorHAnsi"/>
          <w:b/>
          <w:bCs/>
          <w:iCs/>
        </w:rPr>
        <w:t>, ŻE ZAPROPONOWAN</w:t>
      </w:r>
      <w:r>
        <w:rPr>
          <w:rFonts w:asciiTheme="majorHAnsi" w:hAnsiTheme="majorHAnsi" w:cstheme="majorHAnsi"/>
          <w:b/>
          <w:bCs/>
          <w:iCs/>
        </w:rPr>
        <w:t>Y</w:t>
      </w:r>
      <w:r w:rsidRPr="00955426">
        <w:rPr>
          <w:rFonts w:asciiTheme="majorHAnsi" w:hAnsiTheme="majorHAnsi" w:cstheme="majorHAnsi"/>
          <w:b/>
          <w:bCs/>
          <w:iCs/>
        </w:rPr>
        <w:t xml:space="preserve"> </w:t>
      </w:r>
      <w:r>
        <w:rPr>
          <w:rFonts w:asciiTheme="majorHAnsi" w:hAnsiTheme="majorHAnsi" w:cstheme="majorHAnsi"/>
          <w:b/>
          <w:bCs/>
          <w:iCs/>
        </w:rPr>
        <w:t xml:space="preserve">RĘBAK SPALINOWY </w:t>
      </w:r>
      <w:r w:rsidRPr="00955426">
        <w:rPr>
          <w:rFonts w:asciiTheme="majorHAnsi" w:hAnsiTheme="majorHAnsi" w:cstheme="majorHAnsi"/>
          <w:b/>
          <w:bCs/>
          <w:iCs/>
        </w:rPr>
        <w:t>SPEŁNIA WSZYSTKIE PARAMETRY TECHNICZNE WYMAGANE PRZEZ ZAMAWIJĄCEGO W WARUNKACH ZAMÓWIENIA.</w:t>
      </w:r>
    </w:p>
    <w:p w14:paraId="625E6359" w14:textId="77777777" w:rsidR="00A75517" w:rsidRDefault="00A75517" w:rsidP="004574B6">
      <w:pPr>
        <w:spacing w:after="0"/>
        <w:jc w:val="center"/>
        <w:rPr>
          <w:b/>
          <w:bCs/>
        </w:rPr>
      </w:pPr>
    </w:p>
    <w:p w14:paraId="50ABA3CA" w14:textId="77777777" w:rsidR="004574B6" w:rsidRDefault="004574B6" w:rsidP="004574B6">
      <w:pPr>
        <w:spacing w:after="0"/>
        <w:jc w:val="center"/>
        <w:rPr>
          <w:b/>
          <w:bCs/>
        </w:rPr>
      </w:pPr>
    </w:p>
    <w:p w14:paraId="2BDBB7E8" w14:textId="77777777" w:rsidR="004574B6" w:rsidRDefault="004574B6" w:rsidP="004574B6">
      <w:pPr>
        <w:suppressAutoHyphens/>
        <w:spacing w:after="0"/>
        <w:jc w:val="center"/>
        <w:rPr>
          <w:rFonts w:cstheme="minorHAnsi"/>
        </w:rPr>
      </w:pPr>
      <w:r w:rsidRPr="002D4BDB">
        <w:rPr>
          <w:rFonts w:cstheme="minorHAnsi"/>
          <w:b/>
          <w:bCs/>
        </w:rPr>
        <w:t xml:space="preserve">Część </w:t>
      </w:r>
      <w:r>
        <w:rPr>
          <w:rFonts w:cstheme="minorHAnsi"/>
          <w:b/>
          <w:bCs/>
        </w:rPr>
        <w:t>5</w:t>
      </w:r>
      <w:r w:rsidRPr="002D4BDB">
        <w:rPr>
          <w:rFonts w:cstheme="minorHAnsi"/>
          <w:b/>
          <w:bCs/>
        </w:rPr>
        <w:t>:</w:t>
      </w:r>
      <w:r>
        <w:rPr>
          <w:rFonts w:cstheme="minorHAnsi"/>
          <w:b/>
          <w:bCs/>
        </w:rPr>
        <w:t xml:space="preserve"> </w:t>
      </w:r>
      <w:r w:rsidRPr="009666F1">
        <w:rPr>
          <w:rFonts w:cstheme="minorHAnsi"/>
        </w:rPr>
        <w:t>System oświetleniowy.</w:t>
      </w:r>
    </w:p>
    <w:p w14:paraId="182788A4" w14:textId="77777777" w:rsidR="00BB7337" w:rsidRDefault="00BB7337" w:rsidP="00BB7337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818"/>
        <w:gridCol w:w="5635"/>
        <w:gridCol w:w="3180"/>
      </w:tblGrid>
      <w:tr w:rsidR="00BB7337" w:rsidRPr="00D126C2" w14:paraId="39B2A36E" w14:textId="77777777" w:rsidTr="00BB7337">
        <w:tc>
          <w:tcPr>
            <w:tcW w:w="9633" w:type="dxa"/>
            <w:gridSpan w:val="3"/>
            <w:shd w:val="clear" w:color="auto" w:fill="D9D9D9" w:themeFill="background1" w:themeFillShade="D9"/>
            <w:vAlign w:val="center"/>
          </w:tcPr>
          <w:p w14:paraId="3FB1C2FC" w14:textId="77777777" w:rsidR="00BB7337" w:rsidRDefault="00BB7337" w:rsidP="001B6DF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323A3C">
              <w:rPr>
                <w:rFonts w:asciiTheme="majorHAnsi" w:hAnsiTheme="majorHAnsi" w:cstheme="majorHAnsi"/>
                <w:b/>
                <w:bCs/>
                <w:color w:val="000000"/>
              </w:rPr>
              <w:t>System oświetleniowy</w:t>
            </w:r>
          </w:p>
          <w:p w14:paraId="21921B5C" w14:textId="77777777" w:rsidR="00BB7337" w:rsidRPr="00201EC7" w:rsidRDefault="00BB7337" w:rsidP="001B6DFB">
            <w:pPr>
              <w:jc w:val="center"/>
              <w:rPr>
                <w:rFonts w:asciiTheme="majorHAnsi" w:eastAsia="Tahoma" w:hAnsiTheme="majorHAnsi" w:cstheme="majorHAnsi"/>
                <w:b/>
              </w:rPr>
            </w:pPr>
            <w:r w:rsidRPr="00201EC7">
              <w:rPr>
                <w:rFonts w:asciiTheme="majorHAnsi" w:hAnsiTheme="majorHAnsi" w:cstheme="majorHAnsi"/>
                <w:b/>
                <w:bCs/>
                <w:iCs/>
              </w:rPr>
              <w:t xml:space="preserve">Parametry techniczne proponowanego </w:t>
            </w:r>
            <w:r w:rsidRPr="00201EC7">
              <w:rPr>
                <w:rFonts w:asciiTheme="majorHAnsi" w:eastAsia="Tahoma" w:hAnsiTheme="majorHAnsi" w:cstheme="majorHAnsi"/>
                <w:b/>
              </w:rPr>
              <w:t>sprzętu i inne informacje wymagane</w:t>
            </w:r>
          </w:p>
          <w:p w14:paraId="7D305BC7" w14:textId="77777777" w:rsidR="00BB7337" w:rsidRPr="00201EC7" w:rsidRDefault="00BB7337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201EC7">
              <w:rPr>
                <w:rFonts w:asciiTheme="majorHAnsi" w:eastAsia="Tahoma" w:hAnsiTheme="majorHAnsi" w:cstheme="majorHAnsi"/>
                <w:b/>
              </w:rPr>
              <w:t>(zgodnie z SWZ oraz jego załącznikami)</w:t>
            </w:r>
          </w:p>
          <w:p w14:paraId="433DECCF" w14:textId="77777777" w:rsidR="00BB7337" w:rsidRPr="00D126C2" w:rsidRDefault="00BB7337" w:rsidP="001B6DFB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</w:tc>
      </w:tr>
      <w:tr w:rsidR="00BB7337" w:rsidRPr="00D126C2" w14:paraId="54242130" w14:textId="77777777" w:rsidTr="00BB7337">
        <w:trPr>
          <w:trHeight w:val="510"/>
        </w:trPr>
        <w:tc>
          <w:tcPr>
            <w:tcW w:w="9633" w:type="dxa"/>
            <w:gridSpan w:val="3"/>
          </w:tcPr>
          <w:p w14:paraId="5816E133" w14:textId="77777777" w:rsidR="00BB7337" w:rsidRDefault="00BB7337" w:rsidP="00BB7337">
            <w:pPr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 w:rsidRPr="008730B9">
              <w:rPr>
                <w:rFonts w:asciiTheme="majorHAnsi" w:hAnsiTheme="majorHAnsi" w:cstheme="majorHAnsi"/>
                <w:b/>
                <w:bCs/>
                <w:iCs/>
              </w:rPr>
              <w:t>Nazwa i Model:</w:t>
            </w:r>
          </w:p>
          <w:p w14:paraId="00CA591E" w14:textId="77777777" w:rsidR="00BB7337" w:rsidRDefault="00BB7337" w:rsidP="00BB7337">
            <w:pPr>
              <w:jc w:val="center"/>
              <w:rPr>
                <w:rFonts w:asciiTheme="majorHAnsi" w:hAnsiTheme="majorHAnsi" w:cstheme="majorHAnsi"/>
                <w:iCs/>
              </w:rPr>
            </w:pPr>
            <w:r w:rsidRPr="004574B6">
              <w:rPr>
                <w:rFonts w:asciiTheme="majorHAnsi" w:hAnsiTheme="majorHAnsi" w:cstheme="majorHAnsi"/>
                <w:iCs/>
                <w:sz w:val="16"/>
                <w:szCs w:val="16"/>
              </w:rPr>
              <w:t>(wypełnia Wykonawca)</w:t>
            </w:r>
          </w:p>
          <w:p w14:paraId="6DC9837A" w14:textId="77777777" w:rsidR="00BB7337" w:rsidRPr="004574B6" w:rsidRDefault="00BB7337" w:rsidP="00BB7337">
            <w:pPr>
              <w:jc w:val="center"/>
              <w:rPr>
                <w:rFonts w:asciiTheme="majorHAnsi" w:hAnsiTheme="majorHAnsi" w:cstheme="majorHAnsi"/>
                <w:iCs/>
              </w:rPr>
            </w:pPr>
          </w:p>
          <w:p w14:paraId="66C5C645" w14:textId="77777777" w:rsidR="00BB7337" w:rsidRDefault="00BB7337" w:rsidP="00BB7337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4C544079" w14:textId="77777777" w:rsidR="00BB7337" w:rsidRDefault="00BB7337" w:rsidP="00BB7337">
            <w:pPr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326B2982" w14:textId="77777777" w:rsidR="00BB7337" w:rsidRPr="00D126C2" w:rsidRDefault="00BB7337" w:rsidP="001B6DFB">
            <w:pPr>
              <w:rPr>
                <w:rFonts w:asciiTheme="majorHAnsi" w:hAnsiTheme="majorHAnsi" w:cstheme="majorHAnsi"/>
                <w:iCs/>
              </w:rPr>
            </w:pPr>
          </w:p>
        </w:tc>
      </w:tr>
      <w:tr w:rsidR="00BB7337" w:rsidRPr="00D126C2" w14:paraId="2F4D3F12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091A1ACA" w14:textId="77777777" w:rsidR="00BB7337" w:rsidRPr="00955426" w:rsidRDefault="00BB7337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L. p.</w:t>
            </w:r>
          </w:p>
        </w:tc>
        <w:tc>
          <w:tcPr>
            <w:tcW w:w="5635" w:type="dxa"/>
            <w:vAlign w:val="center"/>
          </w:tcPr>
          <w:p w14:paraId="49825D85" w14:textId="77777777" w:rsidR="00BB7337" w:rsidRPr="00955426" w:rsidRDefault="00BB7337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Parametry techniczne:</w:t>
            </w:r>
          </w:p>
        </w:tc>
        <w:tc>
          <w:tcPr>
            <w:tcW w:w="3180" w:type="dxa"/>
            <w:vAlign w:val="center"/>
          </w:tcPr>
          <w:p w14:paraId="294AA29E" w14:textId="77777777" w:rsidR="00BB7337" w:rsidRPr="00955426" w:rsidRDefault="00BB7337" w:rsidP="001B6DFB">
            <w:pPr>
              <w:ind w:left="37"/>
              <w:jc w:val="center"/>
              <w:rPr>
                <w:rFonts w:asciiTheme="majorHAnsi" w:hAnsiTheme="majorHAnsi" w:cstheme="majorHAnsi"/>
                <w:b/>
                <w:bCs/>
                <w:iCs/>
              </w:rPr>
            </w:pPr>
            <w:r>
              <w:rPr>
                <w:rFonts w:asciiTheme="majorHAnsi" w:hAnsiTheme="majorHAnsi" w:cstheme="majorHAnsi"/>
                <w:b/>
                <w:bCs/>
                <w:iCs/>
              </w:rPr>
              <w:t>Potwierdzenie przez Wykonawcę parametrów technicznych</w:t>
            </w:r>
          </w:p>
        </w:tc>
      </w:tr>
      <w:tr w:rsidR="00BB7337" w:rsidRPr="00D126C2" w14:paraId="10409C3D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41796DCE" w14:textId="77777777" w:rsidR="00BB7337" w:rsidRPr="00BB7337" w:rsidRDefault="00BB7337" w:rsidP="001B6DFB">
            <w:pPr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BB7337">
              <w:rPr>
                <w:rFonts w:asciiTheme="minorHAnsi" w:hAnsiTheme="minorHAnsi" w:cstheme="minorHAnsi"/>
                <w:b/>
                <w:bCs/>
                <w:iCs/>
              </w:rPr>
              <w:t>1.</w:t>
            </w:r>
          </w:p>
        </w:tc>
        <w:tc>
          <w:tcPr>
            <w:tcW w:w="5635" w:type="dxa"/>
            <w:vAlign w:val="center"/>
          </w:tcPr>
          <w:p w14:paraId="6A7650A0" w14:textId="77777777" w:rsidR="00BB7337" w:rsidRPr="008730B9" w:rsidRDefault="00BB7337" w:rsidP="001B6DFB">
            <w:pPr>
              <w:jc w:val="both"/>
              <w:rPr>
                <w:rFonts w:asciiTheme="minorHAnsi" w:hAnsiTheme="minorHAnsi" w:cstheme="minorHAnsi"/>
                <w:iCs/>
              </w:rPr>
            </w:pPr>
            <w:r w:rsidRPr="000E4C7D">
              <w:rPr>
                <w:rFonts w:asciiTheme="minorHAnsi" w:hAnsiTheme="minorHAnsi" w:cstheme="minorHAnsi"/>
              </w:rPr>
              <w:t>Strumień świetlny min. 40 000 lm</w:t>
            </w:r>
          </w:p>
        </w:tc>
        <w:tc>
          <w:tcPr>
            <w:tcW w:w="3180" w:type="dxa"/>
            <w:vAlign w:val="center"/>
          </w:tcPr>
          <w:p w14:paraId="57FFED54" w14:textId="77777777" w:rsidR="00BB7337" w:rsidRPr="008730B9" w:rsidRDefault="00BB7337" w:rsidP="001B6DFB">
            <w:pPr>
              <w:ind w:left="37"/>
              <w:jc w:val="center"/>
              <w:rPr>
                <w:rFonts w:asciiTheme="minorHAnsi" w:hAnsiTheme="minorHAnsi"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437C0FFA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19B69925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2.</w:t>
            </w:r>
          </w:p>
        </w:tc>
        <w:tc>
          <w:tcPr>
            <w:tcW w:w="5635" w:type="dxa"/>
            <w:vAlign w:val="center"/>
          </w:tcPr>
          <w:p w14:paraId="0D1DD0C6" w14:textId="77777777" w:rsidR="00BB7337" w:rsidRDefault="00BB7337" w:rsidP="001B6DFB">
            <w:pPr>
              <w:jc w:val="both"/>
              <w:rPr>
                <w:rFonts w:cstheme="minorHAnsi"/>
                <w:iCs/>
              </w:rPr>
            </w:pPr>
            <w:r w:rsidRPr="000E4C7D">
              <w:rPr>
                <w:rFonts w:asciiTheme="minorHAnsi" w:hAnsiTheme="minorHAnsi" w:cstheme="minorHAnsi"/>
              </w:rPr>
              <w:t>Akumulator min. 50 Ah</w:t>
            </w:r>
          </w:p>
        </w:tc>
        <w:tc>
          <w:tcPr>
            <w:tcW w:w="3180" w:type="dxa"/>
            <w:vAlign w:val="center"/>
          </w:tcPr>
          <w:p w14:paraId="4BDEF579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5B9B23B5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097DCEAD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3.</w:t>
            </w:r>
          </w:p>
        </w:tc>
        <w:tc>
          <w:tcPr>
            <w:tcW w:w="5635" w:type="dxa"/>
            <w:vAlign w:val="center"/>
          </w:tcPr>
          <w:p w14:paraId="3A6E890E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0E4C7D">
              <w:rPr>
                <w:rFonts w:asciiTheme="minorHAnsi" w:hAnsiTheme="minorHAnsi" w:cstheme="minorHAnsi"/>
              </w:rPr>
              <w:t>Min. 4 tryby pracy (wysoki, średni, niski, bardzo niski)</w:t>
            </w:r>
          </w:p>
        </w:tc>
        <w:tc>
          <w:tcPr>
            <w:tcW w:w="3180" w:type="dxa"/>
            <w:vAlign w:val="center"/>
          </w:tcPr>
          <w:p w14:paraId="3D8CBF7E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7022ACF6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69B5B5E9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4.</w:t>
            </w:r>
          </w:p>
        </w:tc>
        <w:tc>
          <w:tcPr>
            <w:tcW w:w="5635" w:type="dxa"/>
            <w:vAlign w:val="center"/>
          </w:tcPr>
          <w:p w14:paraId="7B109FB5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0E4C7D">
              <w:rPr>
                <w:rFonts w:asciiTheme="minorHAnsi" w:hAnsiTheme="minorHAnsi" w:cstheme="minorHAnsi"/>
              </w:rPr>
              <w:t>Obudowa zapewniająca ochronę przed pyłem i wodą (klasa szczelności IP66)</w:t>
            </w:r>
          </w:p>
        </w:tc>
        <w:tc>
          <w:tcPr>
            <w:tcW w:w="3180" w:type="dxa"/>
            <w:vAlign w:val="center"/>
          </w:tcPr>
          <w:p w14:paraId="47CBCA74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693F3B11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7D525DFD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5.</w:t>
            </w:r>
          </w:p>
        </w:tc>
        <w:tc>
          <w:tcPr>
            <w:tcW w:w="5635" w:type="dxa"/>
            <w:vAlign w:val="center"/>
          </w:tcPr>
          <w:p w14:paraId="5BECA03B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0E4C7D">
              <w:rPr>
                <w:rFonts w:asciiTheme="minorHAnsi" w:hAnsiTheme="minorHAnsi" w:cstheme="minorHAnsi"/>
              </w:rPr>
              <w:t>Ładowarka sieciowa 230V</w:t>
            </w:r>
          </w:p>
        </w:tc>
        <w:tc>
          <w:tcPr>
            <w:tcW w:w="3180" w:type="dxa"/>
            <w:vAlign w:val="center"/>
          </w:tcPr>
          <w:p w14:paraId="1FCBD1E0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41823210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39C9D9F6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6.</w:t>
            </w:r>
          </w:p>
        </w:tc>
        <w:tc>
          <w:tcPr>
            <w:tcW w:w="5635" w:type="dxa"/>
            <w:vAlign w:val="center"/>
          </w:tcPr>
          <w:p w14:paraId="0FBB8398" w14:textId="3D915E99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0E4C7D">
              <w:rPr>
                <w:rFonts w:asciiTheme="minorHAnsi" w:hAnsiTheme="minorHAnsi" w:cstheme="minorHAnsi"/>
              </w:rPr>
              <w:t xml:space="preserve">Waga max </w:t>
            </w:r>
            <w:r>
              <w:rPr>
                <w:rFonts w:asciiTheme="minorHAnsi" w:hAnsiTheme="minorHAnsi" w:cstheme="minorHAnsi"/>
              </w:rPr>
              <w:t>40</w:t>
            </w:r>
            <w:r w:rsidRPr="000E4C7D">
              <w:rPr>
                <w:rFonts w:asciiTheme="minorHAnsi" w:hAnsiTheme="minorHAnsi" w:cstheme="minorHAnsi"/>
              </w:rPr>
              <w:t xml:space="preserve"> kg</w:t>
            </w:r>
          </w:p>
        </w:tc>
        <w:tc>
          <w:tcPr>
            <w:tcW w:w="3180" w:type="dxa"/>
            <w:vAlign w:val="center"/>
          </w:tcPr>
          <w:p w14:paraId="27B40DCD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604577A8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3AC75951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7.</w:t>
            </w:r>
          </w:p>
        </w:tc>
        <w:tc>
          <w:tcPr>
            <w:tcW w:w="5635" w:type="dxa"/>
            <w:vAlign w:val="center"/>
          </w:tcPr>
          <w:p w14:paraId="0CBA5989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0E4C7D">
              <w:rPr>
                <w:rFonts w:asciiTheme="minorHAnsi" w:hAnsiTheme="minorHAnsi" w:cstheme="minorHAnsi"/>
              </w:rPr>
              <w:t>Tryb pracy punktowe i szerokokątne, regulowane płynnie</w:t>
            </w:r>
          </w:p>
        </w:tc>
        <w:tc>
          <w:tcPr>
            <w:tcW w:w="3180" w:type="dxa"/>
            <w:vAlign w:val="center"/>
          </w:tcPr>
          <w:p w14:paraId="64099FD4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5D0D1FDE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640C5A98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8.</w:t>
            </w:r>
          </w:p>
        </w:tc>
        <w:tc>
          <w:tcPr>
            <w:tcW w:w="5635" w:type="dxa"/>
            <w:vAlign w:val="center"/>
          </w:tcPr>
          <w:p w14:paraId="48FC6F01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0E4C7D">
              <w:rPr>
                <w:rFonts w:asciiTheme="minorHAnsi" w:hAnsiTheme="minorHAnsi" w:cstheme="minorHAnsi"/>
              </w:rPr>
              <w:t>Dwie głowice świetlne na masztach o regulowanej wysokości</w:t>
            </w:r>
          </w:p>
        </w:tc>
        <w:tc>
          <w:tcPr>
            <w:tcW w:w="3180" w:type="dxa"/>
            <w:vAlign w:val="center"/>
          </w:tcPr>
          <w:p w14:paraId="173B67E3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3FFA4E53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5B8C6E86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9.</w:t>
            </w:r>
          </w:p>
        </w:tc>
        <w:tc>
          <w:tcPr>
            <w:tcW w:w="5635" w:type="dxa"/>
            <w:vAlign w:val="center"/>
          </w:tcPr>
          <w:p w14:paraId="3578F395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0E4C7D">
              <w:rPr>
                <w:rFonts w:asciiTheme="minorHAnsi" w:hAnsiTheme="minorHAnsi" w:cstheme="minorHAnsi"/>
              </w:rPr>
              <w:t>Wysokość produktu po zmontowaniu max 2m</w:t>
            </w:r>
          </w:p>
        </w:tc>
        <w:tc>
          <w:tcPr>
            <w:tcW w:w="3180" w:type="dxa"/>
            <w:vAlign w:val="center"/>
          </w:tcPr>
          <w:p w14:paraId="7C2559FE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7D49F44C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009B931C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10.</w:t>
            </w:r>
          </w:p>
        </w:tc>
        <w:tc>
          <w:tcPr>
            <w:tcW w:w="5635" w:type="dxa"/>
            <w:vAlign w:val="center"/>
          </w:tcPr>
          <w:p w14:paraId="6B673B30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0E4C7D">
              <w:rPr>
                <w:rFonts w:asciiTheme="minorHAnsi" w:hAnsiTheme="minorHAnsi" w:cstheme="minorHAnsi"/>
              </w:rPr>
              <w:t>Kąt świecenia 360</w:t>
            </w:r>
            <w:r w:rsidRPr="000E4C7D">
              <w:rPr>
                <w:rFonts w:asciiTheme="minorHAnsi" w:hAnsiTheme="minorHAnsi" w:cstheme="minorHAnsi"/>
                <w:vertAlign w:val="superscript"/>
              </w:rPr>
              <w:t>0</w:t>
            </w:r>
          </w:p>
        </w:tc>
        <w:tc>
          <w:tcPr>
            <w:tcW w:w="3180" w:type="dxa"/>
            <w:vAlign w:val="center"/>
          </w:tcPr>
          <w:p w14:paraId="72568C1C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  <w:tr w:rsidR="00BB7337" w:rsidRPr="00D126C2" w14:paraId="2080A0C2" w14:textId="77777777" w:rsidTr="00BB7337">
        <w:trPr>
          <w:trHeight w:val="567"/>
        </w:trPr>
        <w:tc>
          <w:tcPr>
            <w:tcW w:w="818" w:type="dxa"/>
            <w:vAlign w:val="center"/>
          </w:tcPr>
          <w:p w14:paraId="192DF7A1" w14:textId="77777777" w:rsidR="00BB7337" w:rsidRPr="00BB7337" w:rsidRDefault="00BB7337" w:rsidP="001B6DFB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BB7337">
              <w:rPr>
                <w:rFonts w:cstheme="minorHAnsi"/>
                <w:b/>
                <w:bCs/>
                <w:iCs/>
              </w:rPr>
              <w:t>11.</w:t>
            </w:r>
          </w:p>
        </w:tc>
        <w:tc>
          <w:tcPr>
            <w:tcW w:w="5635" w:type="dxa"/>
            <w:vAlign w:val="center"/>
          </w:tcPr>
          <w:p w14:paraId="1381A43F" w14:textId="77777777" w:rsidR="00BB7337" w:rsidRPr="008730B9" w:rsidRDefault="00BB7337" w:rsidP="001B6DFB">
            <w:pPr>
              <w:jc w:val="both"/>
              <w:rPr>
                <w:rFonts w:cstheme="minorHAnsi"/>
                <w:iCs/>
              </w:rPr>
            </w:pPr>
            <w:r w:rsidRPr="00323A3C">
              <w:rPr>
                <w:rFonts w:cstheme="minorHAnsi"/>
                <w:iCs/>
              </w:rPr>
              <w:t>Sprzęt fabrycznie nowy rok produkcji 2025</w:t>
            </w:r>
          </w:p>
        </w:tc>
        <w:tc>
          <w:tcPr>
            <w:tcW w:w="3180" w:type="dxa"/>
            <w:vAlign w:val="center"/>
          </w:tcPr>
          <w:p w14:paraId="6F86C6AC" w14:textId="77777777" w:rsidR="00BB7337" w:rsidRPr="008730B9" w:rsidRDefault="00BB7337" w:rsidP="001B6DFB">
            <w:pPr>
              <w:ind w:left="37"/>
              <w:jc w:val="center"/>
              <w:rPr>
                <w:rFonts w:cstheme="minorHAnsi"/>
                <w:iCs/>
              </w:rPr>
            </w:pPr>
            <w:r w:rsidRPr="008730B9">
              <w:rPr>
                <w:rFonts w:asciiTheme="minorHAnsi" w:hAnsiTheme="minorHAnsi" w:cstheme="minorHAnsi"/>
                <w:iCs/>
              </w:rPr>
              <w:t>TAK / NIE *</w:t>
            </w:r>
          </w:p>
        </w:tc>
      </w:tr>
    </w:tbl>
    <w:p w14:paraId="01A3F817" w14:textId="0872E5C8" w:rsidR="00BB7337" w:rsidRPr="00BB7337" w:rsidRDefault="00BB7337" w:rsidP="00BB7337">
      <w:pPr>
        <w:spacing w:line="276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BB7337">
        <w:rPr>
          <w:rFonts w:eastAsia="Times New Roman" w:cstheme="minorHAnsi"/>
          <w:b/>
          <w:sz w:val="16"/>
          <w:szCs w:val="16"/>
          <w:lang w:eastAsia="pl-PL"/>
        </w:rPr>
        <w:t>*</w:t>
      </w:r>
      <w:r w:rsidRPr="00BB7337">
        <w:rPr>
          <w:rFonts w:cstheme="minorHAnsi"/>
          <w:b/>
          <w:sz w:val="16"/>
          <w:szCs w:val="16"/>
          <w:lang w:eastAsia="pl-PL"/>
        </w:rPr>
        <w:t xml:space="preserve"> </w:t>
      </w:r>
      <w:r w:rsidR="00DB3E8D">
        <w:rPr>
          <w:rFonts w:cstheme="minorHAnsi"/>
          <w:b/>
          <w:sz w:val="16"/>
          <w:szCs w:val="16"/>
          <w:lang w:eastAsia="pl-PL"/>
        </w:rPr>
        <w:t>Zaznaczyć właściwe lub n</w:t>
      </w:r>
      <w:r w:rsidR="00DB3E8D" w:rsidRPr="00BB7337">
        <w:rPr>
          <w:rFonts w:cstheme="minorHAnsi"/>
          <w:b/>
          <w:sz w:val="16"/>
          <w:szCs w:val="16"/>
          <w:lang w:eastAsia="pl-PL"/>
        </w:rPr>
        <w:t>iewłaściwe należy wykreślić</w:t>
      </w:r>
    </w:p>
    <w:p w14:paraId="14234368" w14:textId="77777777" w:rsidR="00BB7337" w:rsidRDefault="00BB7337" w:rsidP="00BB7337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219DE01D" w14:textId="06D719CC" w:rsidR="00BB7337" w:rsidRPr="00C50D9C" w:rsidRDefault="00BB7337" w:rsidP="00C50D9C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  <w:r w:rsidRPr="00955426">
        <w:rPr>
          <w:rFonts w:asciiTheme="majorHAnsi" w:hAnsiTheme="majorHAnsi" w:cstheme="majorHAnsi"/>
          <w:b/>
          <w:bCs/>
          <w:iCs/>
        </w:rPr>
        <w:t>OŚWIADCZAM</w:t>
      </w:r>
      <w:r>
        <w:rPr>
          <w:rFonts w:asciiTheme="majorHAnsi" w:hAnsiTheme="majorHAnsi" w:cstheme="majorHAnsi"/>
          <w:b/>
          <w:bCs/>
          <w:iCs/>
        </w:rPr>
        <w:t>/-Y</w:t>
      </w:r>
      <w:r w:rsidRPr="00955426">
        <w:rPr>
          <w:rFonts w:asciiTheme="majorHAnsi" w:hAnsiTheme="majorHAnsi" w:cstheme="majorHAnsi"/>
          <w:b/>
          <w:bCs/>
          <w:iCs/>
        </w:rPr>
        <w:t>, ŻE ZAPROPONOWAN</w:t>
      </w:r>
      <w:r>
        <w:rPr>
          <w:rFonts w:asciiTheme="majorHAnsi" w:hAnsiTheme="majorHAnsi" w:cstheme="majorHAnsi"/>
          <w:b/>
          <w:bCs/>
          <w:iCs/>
        </w:rPr>
        <w:t>Y</w:t>
      </w:r>
      <w:r w:rsidRPr="00955426">
        <w:rPr>
          <w:rFonts w:asciiTheme="majorHAnsi" w:hAnsiTheme="majorHAnsi" w:cstheme="majorHAnsi"/>
          <w:b/>
          <w:bCs/>
          <w:iCs/>
        </w:rPr>
        <w:t xml:space="preserve"> </w:t>
      </w:r>
      <w:r>
        <w:rPr>
          <w:rFonts w:asciiTheme="majorHAnsi" w:hAnsiTheme="majorHAnsi" w:cstheme="majorHAnsi"/>
          <w:b/>
          <w:bCs/>
          <w:iCs/>
        </w:rPr>
        <w:t xml:space="preserve">SYSTEM OŚWIETLENIOWY </w:t>
      </w:r>
      <w:r w:rsidRPr="00955426">
        <w:rPr>
          <w:rFonts w:asciiTheme="majorHAnsi" w:hAnsiTheme="majorHAnsi" w:cstheme="majorHAnsi"/>
          <w:b/>
          <w:bCs/>
          <w:iCs/>
        </w:rPr>
        <w:t>SPEŁNIA WSZYSTKIE PARAMETRY TECHNICZNE WYMAGANE PRZEZ ZAMAWIJĄCEGO W WARUNKACH ZAMÓWIENIA.</w:t>
      </w:r>
    </w:p>
    <w:p w14:paraId="6CB1E8CA" w14:textId="77777777" w:rsidR="004574B6" w:rsidRDefault="004574B6" w:rsidP="00DD3196">
      <w:pPr>
        <w:spacing w:after="0"/>
        <w:jc w:val="both"/>
        <w:rPr>
          <w:b/>
          <w:bCs/>
        </w:rPr>
      </w:pPr>
    </w:p>
    <w:p w14:paraId="09494D75" w14:textId="77777777" w:rsidR="00C266DA" w:rsidRDefault="00C266DA" w:rsidP="00DD3196">
      <w:pPr>
        <w:spacing w:after="0"/>
        <w:jc w:val="both"/>
        <w:rPr>
          <w:b/>
          <w:bCs/>
        </w:rPr>
      </w:pPr>
    </w:p>
    <w:p w14:paraId="414FE594" w14:textId="77777777" w:rsidR="00DD3196" w:rsidRPr="00F72951" w:rsidRDefault="00DD3196" w:rsidP="00DD3196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31274797" w14:textId="77777777" w:rsidR="00DD3196" w:rsidRPr="008D2E73" w:rsidRDefault="00DD3196" w:rsidP="00DD3196">
      <w:pPr>
        <w:tabs>
          <w:tab w:val="left" w:pos="142"/>
          <w:tab w:val="left" w:pos="6237"/>
        </w:tabs>
        <w:suppressAutoHyphens/>
        <w:spacing w:after="0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4AF24A1D" w14:textId="77777777" w:rsidR="00DD3196" w:rsidRDefault="00DD3196" w:rsidP="00DD3196">
      <w:pPr>
        <w:widowControl w:val="0"/>
        <w:suppressAutoHyphens/>
        <w:autoSpaceDE w:val="0"/>
        <w:spacing w:after="0"/>
        <w:ind w:right="138"/>
        <w:rPr>
          <w:rFonts w:eastAsia="Times New Roman" w:cstheme="minorHAnsi"/>
          <w:lang w:eastAsia="ar-SA"/>
        </w:rPr>
      </w:pPr>
    </w:p>
    <w:p w14:paraId="4C1227B5" w14:textId="77777777" w:rsidR="00DD3196" w:rsidRPr="00F72951" w:rsidRDefault="00DD3196" w:rsidP="00DD3196">
      <w:pPr>
        <w:widowControl w:val="0"/>
        <w:suppressAutoHyphens/>
        <w:autoSpaceDE w:val="0"/>
        <w:spacing w:after="0"/>
        <w:ind w:right="-3"/>
        <w:rPr>
          <w:rFonts w:eastAsia="Times New Roman" w:cstheme="minorHAnsi"/>
          <w:lang w:eastAsia="ar-SA"/>
        </w:rPr>
      </w:pPr>
    </w:p>
    <w:p w14:paraId="09093556" w14:textId="05055D10" w:rsidR="00DD3196" w:rsidRPr="00C50D9C" w:rsidRDefault="00DD3196" w:rsidP="00C50D9C">
      <w:pPr>
        <w:widowControl w:val="0"/>
        <w:suppressAutoHyphens/>
        <w:autoSpaceDE w:val="0"/>
        <w:spacing w:after="0"/>
        <w:ind w:right="-1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</w:pP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 xml:space="preserve">UWAGA: </w:t>
      </w:r>
      <w:r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 xml:space="preserve">Niniejszy dokument </w:t>
      </w:r>
      <w:r w:rsidRPr="00DD3196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potwierdzający, że zaproponowany przez Wykonawcę sprzęt spełnia parametry techniczne</w:t>
      </w:r>
      <w:r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 xml:space="preserve"> </w:t>
      </w: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 xml:space="preserve">należy podpisać kwalifikowanym podpisem elektronicznym, podpisem zaufanym lub podpisem osobistym osoby uprawnionej </w:t>
      </w:r>
      <w:r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br/>
      </w: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do zaciągania zobowiązań w imieniu Wykonawcy.</w:t>
      </w:r>
    </w:p>
    <w:sectPr w:rsidR="00DD3196" w:rsidRPr="00C50D9C" w:rsidSect="004574B6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EDD18" w14:textId="77777777" w:rsidR="004574B6" w:rsidRDefault="004574B6" w:rsidP="004574B6">
      <w:pPr>
        <w:spacing w:after="0" w:line="240" w:lineRule="auto"/>
      </w:pPr>
      <w:r>
        <w:separator/>
      </w:r>
    </w:p>
  </w:endnote>
  <w:endnote w:type="continuationSeparator" w:id="0">
    <w:p w14:paraId="54D0B9A5" w14:textId="77777777" w:rsidR="004574B6" w:rsidRDefault="004574B6" w:rsidP="0045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71455376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8B5E9C" w14:textId="1A962BD6" w:rsidR="004574B6" w:rsidRPr="004574B6" w:rsidRDefault="004574B6">
            <w:pPr>
              <w:pStyle w:val="Stopka"/>
              <w:jc w:val="right"/>
              <w:rPr>
                <w:sz w:val="20"/>
                <w:szCs w:val="20"/>
              </w:rPr>
            </w:pPr>
            <w:r w:rsidRPr="004574B6">
              <w:rPr>
                <w:sz w:val="20"/>
                <w:szCs w:val="20"/>
              </w:rPr>
              <w:t xml:space="preserve">Strona </w:t>
            </w:r>
            <w:r w:rsidRPr="004574B6">
              <w:rPr>
                <w:b/>
                <w:bCs/>
                <w:sz w:val="20"/>
                <w:szCs w:val="20"/>
              </w:rPr>
              <w:fldChar w:fldCharType="begin"/>
            </w:r>
            <w:r w:rsidRPr="004574B6">
              <w:rPr>
                <w:b/>
                <w:bCs/>
                <w:sz w:val="20"/>
                <w:szCs w:val="20"/>
              </w:rPr>
              <w:instrText>PAGE</w:instrText>
            </w:r>
            <w:r w:rsidRPr="004574B6">
              <w:rPr>
                <w:b/>
                <w:bCs/>
                <w:sz w:val="20"/>
                <w:szCs w:val="20"/>
              </w:rPr>
              <w:fldChar w:fldCharType="separate"/>
            </w:r>
            <w:r w:rsidRPr="004574B6">
              <w:rPr>
                <w:b/>
                <w:bCs/>
                <w:sz w:val="20"/>
                <w:szCs w:val="20"/>
              </w:rPr>
              <w:t>2</w:t>
            </w:r>
            <w:r w:rsidRPr="004574B6">
              <w:rPr>
                <w:b/>
                <w:bCs/>
                <w:sz w:val="20"/>
                <w:szCs w:val="20"/>
              </w:rPr>
              <w:fldChar w:fldCharType="end"/>
            </w:r>
            <w:r w:rsidRPr="004574B6">
              <w:rPr>
                <w:sz w:val="20"/>
                <w:szCs w:val="20"/>
              </w:rPr>
              <w:t xml:space="preserve"> z </w:t>
            </w:r>
            <w:r w:rsidRPr="004574B6">
              <w:rPr>
                <w:b/>
                <w:bCs/>
                <w:sz w:val="20"/>
                <w:szCs w:val="20"/>
              </w:rPr>
              <w:fldChar w:fldCharType="begin"/>
            </w:r>
            <w:r w:rsidRPr="004574B6">
              <w:rPr>
                <w:b/>
                <w:bCs/>
                <w:sz w:val="20"/>
                <w:szCs w:val="20"/>
              </w:rPr>
              <w:instrText>NUMPAGES</w:instrText>
            </w:r>
            <w:r w:rsidRPr="004574B6">
              <w:rPr>
                <w:b/>
                <w:bCs/>
                <w:sz w:val="20"/>
                <w:szCs w:val="20"/>
              </w:rPr>
              <w:fldChar w:fldCharType="separate"/>
            </w:r>
            <w:r w:rsidRPr="004574B6">
              <w:rPr>
                <w:b/>
                <w:bCs/>
                <w:sz w:val="20"/>
                <w:szCs w:val="20"/>
              </w:rPr>
              <w:t>2</w:t>
            </w:r>
            <w:r w:rsidRPr="004574B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C033ECA" w14:textId="77777777" w:rsidR="004574B6" w:rsidRDefault="004574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D9DB4" w14:textId="77777777" w:rsidR="004574B6" w:rsidRDefault="004574B6" w:rsidP="004574B6">
      <w:pPr>
        <w:spacing w:after="0" w:line="240" w:lineRule="auto"/>
      </w:pPr>
      <w:r>
        <w:separator/>
      </w:r>
    </w:p>
  </w:footnote>
  <w:footnote w:type="continuationSeparator" w:id="0">
    <w:p w14:paraId="326D909B" w14:textId="77777777" w:rsidR="004574B6" w:rsidRDefault="004574B6" w:rsidP="0045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269EB" w14:textId="5B2E2D05" w:rsidR="004574B6" w:rsidRPr="004574B6" w:rsidRDefault="004574B6">
    <w:pPr>
      <w:pStyle w:val="Nagwek"/>
      <w:rPr>
        <w:sz w:val="20"/>
        <w:szCs w:val="20"/>
      </w:rPr>
    </w:pPr>
    <w:r w:rsidRPr="004574B6">
      <w:rPr>
        <w:sz w:val="20"/>
        <w:szCs w:val="20"/>
      </w:rPr>
      <w:t>Znak sprawy: ZP.271.</w:t>
    </w:r>
    <w:r w:rsidR="00C32D60">
      <w:rPr>
        <w:sz w:val="20"/>
        <w:szCs w:val="20"/>
      </w:rPr>
      <w:t>23</w:t>
    </w:r>
    <w:r w:rsidRPr="004574B6">
      <w:rPr>
        <w:sz w:val="20"/>
        <w:szCs w:val="20"/>
      </w:rP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E41"/>
    <w:rsid w:val="00086C28"/>
    <w:rsid w:val="001616E2"/>
    <w:rsid w:val="001D057D"/>
    <w:rsid w:val="00244D8F"/>
    <w:rsid w:val="002676EB"/>
    <w:rsid w:val="003F6AB0"/>
    <w:rsid w:val="0040569C"/>
    <w:rsid w:val="004574B6"/>
    <w:rsid w:val="004E7505"/>
    <w:rsid w:val="00501814"/>
    <w:rsid w:val="00583B6E"/>
    <w:rsid w:val="00695A9A"/>
    <w:rsid w:val="007B7E30"/>
    <w:rsid w:val="00820616"/>
    <w:rsid w:val="0092057F"/>
    <w:rsid w:val="009C5E73"/>
    <w:rsid w:val="00A75517"/>
    <w:rsid w:val="00B95DA2"/>
    <w:rsid w:val="00BB7337"/>
    <w:rsid w:val="00BD61E2"/>
    <w:rsid w:val="00C266DA"/>
    <w:rsid w:val="00C32D60"/>
    <w:rsid w:val="00C50D9C"/>
    <w:rsid w:val="00C70E41"/>
    <w:rsid w:val="00DB3E8D"/>
    <w:rsid w:val="00DC3E52"/>
    <w:rsid w:val="00DD3196"/>
    <w:rsid w:val="00E33DEF"/>
    <w:rsid w:val="00E74681"/>
    <w:rsid w:val="00EB2A70"/>
    <w:rsid w:val="00EB2C0A"/>
    <w:rsid w:val="00EF2E62"/>
    <w:rsid w:val="00F8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0CB5B"/>
  <w15:chartTrackingRefBased/>
  <w15:docId w15:val="{623E852A-788A-4CA9-AFEE-24A827A75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0E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0E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0E4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0E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0E4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0E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0E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0E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0E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0E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0E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0E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0E4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0E4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0E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0E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0E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0E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0E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0E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0E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0E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0E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0E41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C70E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0E4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0E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0E4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0E4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5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4B6"/>
  </w:style>
  <w:style w:type="paragraph" w:styleId="Stopka">
    <w:name w:val="footer"/>
    <w:basedOn w:val="Normalny"/>
    <w:link w:val="StopkaZnak"/>
    <w:uiPriority w:val="99"/>
    <w:unhideWhenUsed/>
    <w:rsid w:val="0045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4B6"/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basedOn w:val="Domylnaczcionkaakapitu"/>
    <w:link w:val="Akapitzlist"/>
    <w:uiPriority w:val="1"/>
    <w:locked/>
    <w:rsid w:val="004574B6"/>
  </w:style>
  <w:style w:type="table" w:customStyle="1" w:styleId="Tabela-Siatka5">
    <w:name w:val="Tabela - Siatka5"/>
    <w:basedOn w:val="Standardowy"/>
    <w:next w:val="Tabela-Siatka"/>
    <w:uiPriority w:val="39"/>
    <w:rsid w:val="004574B6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57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6</Pages>
  <Words>1335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18</cp:revision>
  <dcterms:created xsi:type="dcterms:W3CDTF">2025-09-11T11:34:00Z</dcterms:created>
  <dcterms:modified xsi:type="dcterms:W3CDTF">2025-10-15T11:14:00Z</dcterms:modified>
</cp:coreProperties>
</file>